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3D" w:rsidRDefault="00E1783D" w:rsidP="006663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83D" w:rsidRDefault="00E1783D" w:rsidP="006663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83D" w:rsidRDefault="00E1783D" w:rsidP="006663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83D" w:rsidRDefault="00E1783D" w:rsidP="006663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3C4" w:rsidRPr="006B1507" w:rsidRDefault="006B1507" w:rsidP="006B150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ОП Музыкальный фольклор</w:t>
      </w:r>
    </w:p>
    <w:p w:rsidR="006663C4" w:rsidRDefault="006663C4" w:rsidP="006663C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663C4" w:rsidRPr="00DF561F" w:rsidRDefault="006663C4" w:rsidP="006663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9D4" w:rsidRDefault="00580A2B" w:rsidP="00580A2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Традиционная русская народная культура – явление сложное по своему составу. Её важнейшей составляющей является фольклор, к которому современные исследователи относят не только образцы устного народного творчества (песни, сказки, пословицы, поговорки), но и явления их контекста: обряды, ритуалы, праздники, обычаи, формы организации труда и отдыха, социальные и нравственные нормы и др. </w:t>
      </w:r>
    </w:p>
    <w:p w:rsidR="00B67AB7" w:rsidRDefault="00580A2B" w:rsidP="00580A2B">
      <w:pPr>
        <w:pStyle w:val="a3"/>
        <w:spacing w:line="360" w:lineRule="auto"/>
        <w:ind w:firstLine="709"/>
        <w:jc w:val="both"/>
      </w:pPr>
      <w:r w:rsidRPr="00580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трудно выделить какую либо сферу жизни человека, которая не была бы в большей или меньшей степени связанная с фольклором и традиционной культурой.</w:t>
      </w:r>
      <w:r w:rsidR="002059D4" w:rsidRPr="002059D4">
        <w:t xml:space="preserve"> </w:t>
      </w:r>
    </w:p>
    <w:p w:rsidR="00580A2B" w:rsidRDefault="002059D4" w:rsidP="00580A2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D4">
        <w:rPr>
          <w:rFonts w:ascii="Times New Roman" w:hAnsi="Times New Roman" w:cs="Times New Roman"/>
          <w:sz w:val="28"/>
          <w:szCs w:val="28"/>
        </w:rPr>
        <w:t>В педагогике с давних пор известно, какие огромные возможности для воспитания души и тела заложены в синтезе музыки и пластики. Музыка для воспитания и образования соединяет в себе не только гармонию звуков, но и поэзию, танец, философию, творчество. Именно эти идеи важны для воспитания в современном, очень непростом мире.</w:t>
      </w:r>
    </w:p>
    <w:p w:rsidR="00B67AB7" w:rsidRPr="00B67AB7" w:rsidRDefault="00B67AB7" w:rsidP="00580A2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B7">
        <w:rPr>
          <w:rFonts w:ascii="Times New Roman" w:hAnsi="Times New Roman" w:cs="Times New Roman"/>
          <w:sz w:val="28"/>
          <w:szCs w:val="28"/>
        </w:rPr>
        <w:t>Использование в учебно-воспитательном процессе комплексного изучения музыкального фольклора продиктовано острой необходимостью, обусловленной существующим положением в современном мире и стоящими перед образовательным учреждением задачами нравственного, физического, художественно-эстетического и эмоционального развития личности</w:t>
      </w:r>
    </w:p>
    <w:p w:rsidR="00B67AB7" w:rsidRDefault="00B67AB7" w:rsidP="00B67AB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61F">
        <w:rPr>
          <w:rFonts w:ascii="Times New Roman" w:hAnsi="Times New Roman" w:cs="Times New Roman"/>
          <w:sz w:val="28"/>
          <w:szCs w:val="28"/>
        </w:rPr>
        <w:t>Дополнительная обще</w:t>
      </w:r>
      <w:r w:rsidRPr="00DF561F">
        <w:rPr>
          <w:rFonts w:ascii="Times New Roman" w:hAnsi="Times New Roman" w:cs="Times New Roman"/>
          <w:spacing w:val="-3"/>
          <w:sz w:val="28"/>
          <w:szCs w:val="28"/>
        </w:rPr>
        <w:t>развивающая программа в области музыкального искусства «</w:t>
      </w:r>
      <w:r>
        <w:rPr>
          <w:rFonts w:ascii="Times New Roman" w:hAnsi="Times New Roman" w:cs="Times New Roman"/>
          <w:spacing w:val="-3"/>
          <w:sz w:val="28"/>
          <w:szCs w:val="28"/>
        </w:rPr>
        <w:t>Музыкальный фольклор</w:t>
      </w:r>
      <w:r w:rsidRPr="00DF561F">
        <w:rPr>
          <w:rFonts w:ascii="Times New Roman" w:hAnsi="Times New Roman" w:cs="Times New Roman"/>
          <w:spacing w:val="-3"/>
          <w:sz w:val="28"/>
          <w:szCs w:val="28"/>
        </w:rPr>
        <w:t xml:space="preserve">» </w:t>
      </w:r>
      <w:r w:rsidRPr="00DF561F">
        <w:rPr>
          <w:rFonts w:ascii="Times New Roman" w:hAnsi="Times New Roman" w:cs="Times New Roman"/>
          <w:sz w:val="28"/>
          <w:szCs w:val="28"/>
        </w:rPr>
        <w:t xml:space="preserve">разработана на основе «Рекомендаций по организации образовательной и методической деятельности при </w:t>
      </w:r>
      <w:r w:rsidRPr="00DF561F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</w:t>
      </w:r>
      <w:r>
        <w:rPr>
          <w:rFonts w:ascii="Times New Roman" w:hAnsi="Times New Roman" w:cs="Times New Roman"/>
          <w:sz w:val="28"/>
          <w:szCs w:val="28"/>
        </w:rPr>
        <w:t>фольклорного исполнительства</w:t>
      </w:r>
      <w:r w:rsidRPr="00DF561F">
        <w:rPr>
          <w:rFonts w:ascii="Times New Roman" w:hAnsi="Times New Roman" w:cs="Times New Roman"/>
          <w:sz w:val="28"/>
          <w:szCs w:val="28"/>
        </w:rPr>
        <w:t xml:space="preserve"> в </w:t>
      </w:r>
      <w:r w:rsidR="00ED2FFF">
        <w:rPr>
          <w:rFonts w:ascii="Times New Roman" w:hAnsi="Times New Roman" w:cs="Times New Roman"/>
          <w:sz w:val="28"/>
          <w:szCs w:val="28"/>
        </w:rPr>
        <w:t>МУДО «Школа искусств Хабаровского муниципального района»</w:t>
      </w:r>
      <w:proofErr w:type="gramEnd"/>
    </w:p>
    <w:p w:rsidR="00580A2B" w:rsidRPr="00580A2B" w:rsidRDefault="00EA2710" w:rsidP="00580A2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580A2B" w:rsidRPr="0058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 и последовательно подходит к изучению народной культуры, охватывая фольклор во всём многообразии его форм и проявлений, учитывая при этом возрастные особенности обучающихся и уровень их подготовки.</w:t>
      </w:r>
    </w:p>
    <w:p w:rsidR="006663C4" w:rsidRPr="00580A2B" w:rsidRDefault="006663C4" w:rsidP="00580A2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61F">
        <w:rPr>
          <w:rFonts w:ascii="Times New Roman" w:eastAsia="RZRHAJ+TimesNewRomanPSMT" w:hAnsi="Times New Roman" w:cs="Times New Roman"/>
          <w:sz w:val="28"/>
          <w:szCs w:val="28"/>
        </w:rPr>
        <w:t xml:space="preserve">Программа основывается на принципе вариативности для различных возрастных категорий детей и молодежи, обеспечивает развитие творческих способностей подрастающего поколения, формирование устойчивого интереса к творческой деятельности. </w:t>
      </w:r>
    </w:p>
    <w:p w:rsidR="003E426E" w:rsidRPr="005864E6" w:rsidRDefault="003E426E" w:rsidP="003E426E">
      <w:pPr>
        <w:pStyle w:val="a4"/>
        <w:tabs>
          <w:tab w:val="left" w:pos="1803"/>
          <w:tab w:val="left" w:pos="4201"/>
          <w:tab w:val="left" w:pos="6403"/>
          <w:tab w:val="left" w:pos="8044"/>
          <w:tab w:val="left" w:pos="8642"/>
        </w:tabs>
        <w:spacing w:before="0" w:line="360" w:lineRule="auto"/>
        <w:ind w:left="0" w:firstLine="851"/>
        <w:contextualSpacing/>
        <w:jc w:val="both"/>
        <w:rPr>
          <w:sz w:val="28"/>
          <w:szCs w:val="28"/>
          <w:lang w:val="ru-RU"/>
        </w:rPr>
      </w:pPr>
      <w:r w:rsidRPr="005864E6">
        <w:rPr>
          <w:b/>
          <w:i/>
          <w:spacing w:val="-1"/>
          <w:w w:val="95"/>
          <w:sz w:val="28"/>
          <w:szCs w:val="28"/>
          <w:lang w:val="ru-RU"/>
        </w:rPr>
        <w:t>Цель</w:t>
      </w:r>
      <w:r>
        <w:rPr>
          <w:spacing w:val="-1"/>
          <w:w w:val="95"/>
          <w:sz w:val="28"/>
          <w:szCs w:val="28"/>
          <w:lang w:val="ru-RU"/>
        </w:rPr>
        <w:t xml:space="preserve"> </w:t>
      </w:r>
      <w:r w:rsidRPr="005864E6">
        <w:rPr>
          <w:b/>
          <w:i/>
          <w:spacing w:val="-1"/>
          <w:w w:val="95"/>
          <w:sz w:val="28"/>
          <w:szCs w:val="28"/>
          <w:lang w:val="ru-RU"/>
        </w:rPr>
        <w:t>программы</w:t>
      </w:r>
      <w:r>
        <w:rPr>
          <w:spacing w:val="-1"/>
          <w:w w:val="95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 xml:space="preserve">- </w:t>
      </w:r>
      <w:r w:rsidRPr="00223B2D">
        <w:rPr>
          <w:spacing w:val="-1"/>
          <w:sz w:val="28"/>
          <w:szCs w:val="28"/>
          <w:lang w:val="ru-RU"/>
        </w:rPr>
        <w:t>воспитани</w:t>
      </w:r>
      <w:r>
        <w:rPr>
          <w:spacing w:val="-1"/>
          <w:sz w:val="28"/>
          <w:szCs w:val="28"/>
          <w:lang w:val="ru-RU"/>
        </w:rPr>
        <w:t>е</w:t>
      </w:r>
      <w:r w:rsidRPr="00223B2D">
        <w:rPr>
          <w:spacing w:val="34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разносторонней</w:t>
      </w:r>
      <w:r w:rsidRPr="00223B2D">
        <w:rPr>
          <w:spacing w:val="34"/>
          <w:sz w:val="28"/>
          <w:szCs w:val="28"/>
          <w:lang w:val="ru-RU"/>
        </w:rPr>
        <w:t xml:space="preserve"> </w:t>
      </w:r>
      <w:r w:rsidRPr="00223B2D">
        <w:rPr>
          <w:sz w:val="28"/>
          <w:szCs w:val="28"/>
          <w:lang w:val="ru-RU"/>
        </w:rPr>
        <w:t>и</w:t>
      </w:r>
      <w:r w:rsidRPr="00223B2D">
        <w:rPr>
          <w:spacing w:val="49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эстетически</w:t>
      </w:r>
      <w:r w:rsidRPr="00223B2D">
        <w:rPr>
          <w:spacing w:val="24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развитой</w:t>
      </w:r>
      <w:r w:rsidRPr="00223B2D">
        <w:rPr>
          <w:spacing w:val="24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личности,</w:t>
      </w:r>
      <w:r w:rsidRPr="00223B2D">
        <w:rPr>
          <w:spacing w:val="23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вовлеченной</w:t>
      </w:r>
      <w:r w:rsidRPr="00223B2D">
        <w:rPr>
          <w:spacing w:val="24"/>
          <w:sz w:val="28"/>
          <w:szCs w:val="28"/>
          <w:lang w:val="ru-RU"/>
        </w:rPr>
        <w:t xml:space="preserve"> </w:t>
      </w:r>
      <w:r w:rsidRPr="00223B2D">
        <w:rPr>
          <w:sz w:val="28"/>
          <w:szCs w:val="28"/>
          <w:lang w:val="ru-RU"/>
        </w:rPr>
        <w:t>в</w:t>
      </w:r>
      <w:r w:rsidRPr="00223B2D">
        <w:rPr>
          <w:spacing w:val="23"/>
          <w:sz w:val="28"/>
          <w:szCs w:val="28"/>
          <w:lang w:val="ru-RU"/>
        </w:rPr>
        <w:t xml:space="preserve"> </w:t>
      </w:r>
      <w:r w:rsidRPr="00223B2D">
        <w:rPr>
          <w:sz w:val="28"/>
          <w:szCs w:val="28"/>
          <w:lang w:val="ru-RU"/>
        </w:rPr>
        <w:t>широкий</w:t>
      </w:r>
      <w:r w:rsidRPr="00223B2D">
        <w:rPr>
          <w:spacing w:val="24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культурный</w:t>
      </w:r>
      <w:r w:rsidRPr="00223B2D">
        <w:rPr>
          <w:spacing w:val="24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контекст</w:t>
      </w:r>
      <w:r w:rsidRPr="00223B2D">
        <w:rPr>
          <w:spacing w:val="24"/>
          <w:sz w:val="28"/>
          <w:szCs w:val="28"/>
          <w:lang w:val="ru-RU"/>
        </w:rPr>
        <w:t xml:space="preserve"> </w:t>
      </w:r>
      <w:r w:rsidRPr="00223B2D">
        <w:rPr>
          <w:sz w:val="28"/>
          <w:szCs w:val="28"/>
          <w:lang w:val="ru-RU"/>
        </w:rPr>
        <w:t>и</w:t>
      </w:r>
      <w:r w:rsidRPr="00223B2D">
        <w:rPr>
          <w:spacing w:val="24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активно</w:t>
      </w:r>
      <w:r w:rsidRPr="00223B2D">
        <w:rPr>
          <w:spacing w:val="71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участвующей</w:t>
      </w:r>
      <w:r w:rsidRPr="00223B2D">
        <w:rPr>
          <w:spacing w:val="22"/>
          <w:sz w:val="28"/>
          <w:szCs w:val="28"/>
          <w:lang w:val="ru-RU"/>
        </w:rPr>
        <w:t xml:space="preserve"> </w:t>
      </w:r>
      <w:r w:rsidRPr="00223B2D">
        <w:rPr>
          <w:sz w:val="28"/>
          <w:szCs w:val="28"/>
          <w:lang w:val="ru-RU"/>
        </w:rPr>
        <w:t>в</w:t>
      </w:r>
      <w:r w:rsidRPr="00223B2D">
        <w:rPr>
          <w:spacing w:val="25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социокультурных</w:t>
      </w:r>
      <w:r w:rsidRPr="00223B2D">
        <w:rPr>
          <w:spacing w:val="23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процессах,</w:t>
      </w:r>
      <w:r w:rsidRPr="00223B2D">
        <w:rPr>
          <w:spacing w:val="23"/>
          <w:sz w:val="28"/>
          <w:szCs w:val="28"/>
          <w:lang w:val="ru-RU"/>
        </w:rPr>
        <w:t xml:space="preserve"> </w:t>
      </w:r>
      <w:r w:rsidRPr="00223B2D">
        <w:rPr>
          <w:sz w:val="28"/>
          <w:szCs w:val="28"/>
          <w:lang w:val="ru-RU"/>
        </w:rPr>
        <w:t>а</w:t>
      </w:r>
      <w:r w:rsidRPr="00223B2D">
        <w:rPr>
          <w:spacing w:val="20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также</w:t>
      </w:r>
      <w:r w:rsidRPr="00223B2D">
        <w:rPr>
          <w:spacing w:val="27"/>
          <w:sz w:val="28"/>
          <w:szCs w:val="28"/>
          <w:lang w:val="ru-RU"/>
        </w:rPr>
        <w:t xml:space="preserve"> </w:t>
      </w:r>
      <w:r w:rsidRPr="00223B2D">
        <w:rPr>
          <w:sz w:val="28"/>
          <w:szCs w:val="28"/>
          <w:lang w:val="ru-RU"/>
        </w:rPr>
        <w:t>в</w:t>
      </w:r>
      <w:r w:rsidRPr="00223B2D">
        <w:rPr>
          <w:spacing w:val="21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выявлени</w:t>
      </w:r>
      <w:r>
        <w:rPr>
          <w:spacing w:val="-1"/>
          <w:sz w:val="28"/>
          <w:szCs w:val="28"/>
          <w:lang w:val="ru-RU"/>
        </w:rPr>
        <w:t>и</w:t>
      </w:r>
      <w:r w:rsidRPr="00223B2D">
        <w:rPr>
          <w:spacing w:val="20"/>
          <w:sz w:val="28"/>
          <w:szCs w:val="28"/>
          <w:lang w:val="ru-RU"/>
        </w:rPr>
        <w:t xml:space="preserve"> </w:t>
      </w:r>
      <w:r w:rsidRPr="00223B2D">
        <w:rPr>
          <w:sz w:val="28"/>
          <w:szCs w:val="28"/>
          <w:lang w:val="ru-RU"/>
        </w:rPr>
        <w:t>и</w:t>
      </w:r>
      <w:r w:rsidRPr="00223B2D">
        <w:rPr>
          <w:spacing w:val="24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развити</w:t>
      </w:r>
      <w:r>
        <w:rPr>
          <w:spacing w:val="-1"/>
          <w:sz w:val="28"/>
          <w:szCs w:val="28"/>
          <w:lang w:val="ru-RU"/>
        </w:rPr>
        <w:t>и</w:t>
      </w:r>
      <w:r w:rsidRPr="00223B2D">
        <w:rPr>
          <w:spacing w:val="20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творческих</w:t>
      </w:r>
      <w:r w:rsidRPr="00223B2D">
        <w:rPr>
          <w:spacing w:val="89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способностей</w:t>
      </w:r>
      <w:r w:rsidRPr="00223B2D">
        <w:rPr>
          <w:spacing w:val="55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ребенка</w:t>
      </w:r>
      <w:r w:rsidRPr="00223B2D">
        <w:rPr>
          <w:spacing w:val="54"/>
          <w:sz w:val="28"/>
          <w:szCs w:val="28"/>
          <w:lang w:val="ru-RU"/>
        </w:rPr>
        <w:t xml:space="preserve"> </w:t>
      </w:r>
      <w:r w:rsidRPr="00223B2D">
        <w:rPr>
          <w:sz w:val="28"/>
          <w:szCs w:val="28"/>
          <w:lang w:val="ru-RU"/>
        </w:rPr>
        <w:t>и</w:t>
      </w:r>
      <w:r w:rsidRPr="00223B2D">
        <w:rPr>
          <w:spacing w:val="55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обеспечени</w:t>
      </w:r>
      <w:r>
        <w:rPr>
          <w:spacing w:val="-1"/>
          <w:sz w:val="28"/>
          <w:szCs w:val="28"/>
          <w:lang w:val="ru-RU"/>
        </w:rPr>
        <w:t>я</w:t>
      </w:r>
      <w:r w:rsidRPr="00223B2D">
        <w:rPr>
          <w:spacing w:val="57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основы</w:t>
      </w:r>
      <w:r w:rsidRPr="00223B2D">
        <w:rPr>
          <w:spacing w:val="54"/>
          <w:sz w:val="28"/>
          <w:szCs w:val="28"/>
          <w:lang w:val="ru-RU"/>
        </w:rPr>
        <w:t xml:space="preserve"> </w:t>
      </w:r>
      <w:r w:rsidRPr="00223B2D">
        <w:rPr>
          <w:sz w:val="28"/>
          <w:szCs w:val="28"/>
          <w:lang w:val="ru-RU"/>
        </w:rPr>
        <w:t>для</w:t>
      </w:r>
      <w:r w:rsidRPr="00223B2D">
        <w:rPr>
          <w:spacing w:val="55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формирования</w:t>
      </w:r>
      <w:r w:rsidRPr="00223B2D">
        <w:rPr>
          <w:spacing w:val="54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социально</w:t>
      </w:r>
      <w:r w:rsidRPr="00223B2D">
        <w:rPr>
          <w:spacing w:val="87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адаптированной,</w:t>
      </w:r>
      <w:r w:rsidRPr="00223B2D">
        <w:rPr>
          <w:spacing w:val="-3"/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интеллектуально</w:t>
      </w:r>
      <w:r w:rsidRPr="00223B2D">
        <w:rPr>
          <w:sz w:val="28"/>
          <w:szCs w:val="28"/>
          <w:lang w:val="ru-RU"/>
        </w:rPr>
        <w:t xml:space="preserve"> и </w:t>
      </w:r>
      <w:r w:rsidRPr="00223B2D">
        <w:rPr>
          <w:spacing w:val="-1"/>
          <w:sz w:val="28"/>
          <w:szCs w:val="28"/>
          <w:lang w:val="ru-RU"/>
        </w:rPr>
        <w:t>духовно</w:t>
      </w:r>
      <w:r w:rsidRPr="00223B2D">
        <w:rPr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реализованной</w:t>
      </w:r>
      <w:r w:rsidRPr="00223B2D">
        <w:rPr>
          <w:sz w:val="28"/>
          <w:szCs w:val="28"/>
          <w:lang w:val="ru-RU"/>
        </w:rPr>
        <w:t xml:space="preserve"> </w:t>
      </w:r>
      <w:r w:rsidRPr="00223B2D">
        <w:rPr>
          <w:spacing w:val="-1"/>
          <w:sz w:val="28"/>
          <w:szCs w:val="28"/>
          <w:lang w:val="ru-RU"/>
        </w:rPr>
        <w:t>личности.</w:t>
      </w:r>
    </w:p>
    <w:p w:rsidR="003E426E" w:rsidRDefault="003E426E" w:rsidP="003E426E">
      <w:pPr>
        <w:pStyle w:val="a4"/>
        <w:spacing w:before="0" w:line="360" w:lineRule="auto"/>
        <w:ind w:left="810"/>
        <w:contextualSpacing/>
        <w:jc w:val="both"/>
        <w:rPr>
          <w:sz w:val="28"/>
          <w:szCs w:val="28"/>
          <w:lang w:val="ru-RU"/>
        </w:rPr>
      </w:pPr>
      <w:r w:rsidRPr="005864E6">
        <w:rPr>
          <w:b/>
          <w:i/>
          <w:spacing w:val="-1"/>
          <w:sz w:val="28"/>
          <w:szCs w:val="28"/>
          <w:lang w:val="ru-RU"/>
        </w:rPr>
        <w:t>Задачи</w:t>
      </w:r>
      <w:r>
        <w:rPr>
          <w:sz w:val="28"/>
          <w:szCs w:val="28"/>
          <w:lang w:val="ru-RU"/>
        </w:rPr>
        <w:t xml:space="preserve">: </w:t>
      </w:r>
    </w:p>
    <w:p w:rsidR="003E426E" w:rsidRDefault="003E426E" w:rsidP="003E426E">
      <w:pPr>
        <w:pStyle w:val="a4"/>
        <w:spacing w:before="0" w:line="360" w:lineRule="auto"/>
        <w:ind w:left="0" w:firstLine="709"/>
        <w:contextualSpacing/>
        <w:jc w:val="both"/>
        <w:rPr>
          <w:rStyle w:val="FontStyle16"/>
          <w:sz w:val="28"/>
          <w:szCs w:val="28"/>
          <w:lang w:val="ru-RU"/>
        </w:rPr>
      </w:pPr>
      <w:r>
        <w:rPr>
          <w:rStyle w:val="TimesNewRoman14"/>
          <w:bCs/>
          <w:lang w:val="ru-RU"/>
        </w:rPr>
        <w:t>-</w:t>
      </w:r>
      <w:r w:rsidRPr="005864E6">
        <w:rPr>
          <w:rStyle w:val="FontStyle16"/>
          <w:sz w:val="28"/>
          <w:szCs w:val="28"/>
          <w:lang w:val="ru-RU"/>
        </w:rPr>
        <w:t xml:space="preserve"> формировани</w:t>
      </w:r>
      <w:r>
        <w:rPr>
          <w:rStyle w:val="FontStyle16"/>
          <w:sz w:val="28"/>
          <w:szCs w:val="28"/>
          <w:lang w:val="ru-RU"/>
        </w:rPr>
        <w:t>е</w:t>
      </w:r>
      <w:r w:rsidRPr="005864E6">
        <w:rPr>
          <w:rStyle w:val="FontStyle16"/>
          <w:sz w:val="28"/>
          <w:szCs w:val="28"/>
          <w:lang w:val="ru-RU"/>
        </w:rPr>
        <w:t xml:space="preserve"> эстетических взглядов,</w:t>
      </w:r>
      <w:r>
        <w:rPr>
          <w:rStyle w:val="FontStyle16"/>
          <w:sz w:val="28"/>
          <w:szCs w:val="28"/>
          <w:lang w:val="ru-RU"/>
        </w:rPr>
        <w:t xml:space="preserve"> нравственных установок;</w:t>
      </w:r>
    </w:p>
    <w:p w:rsidR="003E426E" w:rsidRDefault="003E426E" w:rsidP="003E426E">
      <w:pPr>
        <w:pStyle w:val="a4"/>
        <w:spacing w:before="0" w:line="360" w:lineRule="auto"/>
        <w:ind w:left="0" w:firstLine="709"/>
        <w:contextualSpacing/>
        <w:jc w:val="both"/>
        <w:rPr>
          <w:rStyle w:val="TimesNewRoman14"/>
          <w:lang w:val="ru-RU"/>
        </w:rPr>
      </w:pPr>
      <w:r>
        <w:rPr>
          <w:rStyle w:val="TimesNewRoman14"/>
          <w:lang w:val="ru-RU"/>
        </w:rPr>
        <w:t>- формирование</w:t>
      </w:r>
      <w:r w:rsidRPr="00223B2D">
        <w:rPr>
          <w:rStyle w:val="TimesNewRoman14"/>
          <w:lang w:val="ru-RU"/>
        </w:rPr>
        <w:t xml:space="preserve"> начальных базовых знаний, </w:t>
      </w:r>
      <w:r>
        <w:rPr>
          <w:rStyle w:val="TimesNewRoman14"/>
          <w:lang w:val="ru-RU"/>
        </w:rPr>
        <w:t>умений и навыков вокально-хорового пения</w:t>
      </w:r>
      <w:r w:rsidRPr="00223B2D">
        <w:rPr>
          <w:rStyle w:val="TimesNewRoman14"/>
          <w:lang w:val="ru-RU"/>
        </w:rPr>
        <w:t xml:space="preserve">, позволяющих исполнять </w:t>
      </w:r>
      <w:r>
        <w:rPr>
          <w:rStyle w:val="TimesNewRoman14"/>
          <w:lang w:val="ru-RU"/>
        </w:rPr>
        <w:t>народные и фольклорные</w:t>
      </w:r>
      <w:r w:rsidRPr="005864E6">
        <w:rPr>
          <w:rStyle w:val="TimesNewRoman14"/>
          <w:lang w:val="ru-RU"/>
        </w:rPr>
        <w:t xml:space="preserve"> </w:t>
      </w:r>
      <w:r>
        <w:rPr>
          <w:rStyle w:val="TimesNewRoman14"/>
          <w:lang w:val="ru-RU"/>
        </w:rPr>
        <w:t>песни;</w:t>
      </w:r>
    </w:p>
    <w:p w:rsidR="003E426E" w:rsidRDefault="003E426E" w:rsidP="003E426E">
      <w:pPr>
        <w:pStyle w:val="a4"/>
        <w:spacing w:before="0" w:line="36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>
        <w:rPr>
          <w:rStyle w:val="TimesNewRoman14"/>
          <w:lang w:val="ru-RU"/>
        </w:rPr>
        <w:t xml:space="preserve">- </w:t>
      </w:r>
      <w:r>
        <w:rPr>
          <w:sz w:val="28"/>
          <w:szCs w:val="28"/>
          <w:lang w:val="ru-RU"/>
        </w:rPr>
        <w:t>формирование</w:t>
      </w:r>
      <w:r w:rsidRPr="00223B2D">
        <w:rPr>
          <w:sz w:val="28"/>
          <w:szCs w:val="28"/>
          <w:lang w:val="ru-RU"/>
        </w:rPr>
        <w:t xml:space="preserve"> знаний основ музыкальной грамоты, основных средств выразительности, используемых в </w:t>
      </w:r>
      <w:r>
        <w:rPr>
          <w:sz w:val="28"/>
          <w:szCs w:val="28"/>
          <w:lang w:val="ru-RU"/>
        </w:rPr>
        <w:t>народном творчестве</w:t>
      </w:r>
      <w:r w:rsidRPr="00223B2D">
        <w:rPr>
          <w:sz w:val="28"/>
          <w:szCs w:val="28"/>
          <w:lang w:val="ru-RU"/>
        </w:rPr>
        <w:t>, наиболее употребляемой музыкальной терминологии;</w:t>
      </w:r>
    </w:p>
    <w:p w:rsidR="003E426E" w:rsidRDefault="003E426E" w:rsidP="003E426E">
      <w:pPr>
        <w:pStyle w:val="a4"/>
        <w:spacing w:before="0" w:line="360" w:lineRule="auto"/>
        <w:ind w:left="0" w:firstLine="709"/>
        <w:contextualSpacing/>
        <w:jc w:val="both"/>
        <w:rPr>
          <w:rStyle w:val="FontStyle16"/>
          <w:sz w:val="28"/>
          <w:szCs w:val="28"/>
          <w:lang w:val="ru-RU"/>
        </w:rPr>
      </w:pPr>
      <w:r>
        <w:rPr>
          <w:rStyle w:val="FontStyle16"/>
          <w:sz w:val="28"/>
          <w:szCs w:val="28"/>
          <w:lang w:val="ru-RU"/>
        </w:rPr>
        <w:t xml:space="preserve">- </w:t>
      </w:r>
      <w:r w:rsidRPr="005864E6">
        <w:rPr>
          <w:rStyle w:val="FontStyle16"/>
          <w:sz w:val="28"/>
          <w:szCs w:val="28"/>
          <w:lang w:val="ru-RU"/>
        </w:rPr>
        <w:t>воспитани</w:t>
      </w:r>
      <w:r>
        <w:rPr>
          <w:rStyle w:val="FontStyle16"/>
          <w:sz w:val="28"/>
          <w:szCs w:val="28"/>
          <w:lang w:val="ru-RU"/>
        </w:rPr>
        <w:t>е</w:t>
      </w:r>
      <w:r w:rsidRPr="005864E6">
        <w:rPr>
          <w:rStyle w:val="FontStyle16"/>
          <w:sz w:val="28"/>
          <w:szCs w:val="28"/>
          <w:lang w:val="ru-RU"/>
        </w:rPr>
        <w:t xml:space="preserve"> активного слушателя, зрителя, участника творческой самодеятельности</w:t>
      </w:r>
      <w:r>
        <w:rPr>
          <w:rStyle w:val="FontStyle16"/>
          <w:sz w:val="28"/>
          <w:szCs w:val="28"/>
          <w:lang w:val="ru-RU"/>
        </w:rPr>
        <w:t>;</w:t>
      </w:r>
    </w:p>
    <w:p w:rsidR="003E426E" w:rsidRDefault="003E426E" w:rsidP="003E426E">
      <w:pPr>
        <w:pStyle w:val="a4"/>
        <w:spacing w:before="0" w:line="360" w:lineRule="auto"/>
        <w:ind w:left="0" w:firstLine="709"/>
        <w:contextualSpacing/>
        <w:jc w:val="both"/>
        <w:rPr>
          <w:rStyle w:val="TimesNewRoman14"/>
          <w:bCs/>
          <w:lang w:val="ru-RU"/>
        </w:rPr>
      </w:pPr>
      <w:r>
        <w:rPr>
          <w:rStyle w:val="TimesNewRoman14"/>
          <w:bCs/>
          <w:lang w:val="ru-RU"/>
        </w:rPr>
        <w:t xml:space="preserve">- </w:t>
      </w:r>
      <w:r w:rsidRPr="005864E6">
        <w:rPr>
          <w:rStyle w:val="TimesNewRoman14"/>
          <w:bCs/>
          <w:lang w:val="ru-RU"/>
        </w:rPr>
        <w:t>создани</w:t>
      </w:r>
      <w:r>
        <w:rPr>
          <w:rStyle w:val="TimesNewRoman14"/>
          <w:bCs/>
          <w:lang w:val="ru-RU"/>
        </w:rPr>
        <w:t>е</w:t>
      </w:r>
      <w:r w:rsidRPr="005864E6">
        <w:rPr>
          <w:rStyle w:val="TimesNewRoman14"/>
          <w:bCs/>
          <w:lang w:val="ru-RU"/>
        </w:rPr>
        <w:t xml:space="preserve"> условий для художественного образования, эстетического </w:t>
      </w:r>
      <w:r w:rsidRPr="005864E6">
        <w:rPr>
          <w:rStyle w:val="TimesNewRoman14"/>
          <w:bCs/>
          <w:lang w:val="ru-RU"/>
        </w:rPr>
        <w:lastRenderedPageBreak/>
        <w:t>воспитания, духов</w:t>
      </w:r>
      <w:r>
        <w:rPr>
          <w:rStyle w:val="TimesNewRoman14"/>
          <w:bCs/>
          <w:lang w:val="ru-RU"/>
        </w:rPr>
        <w:t>но-нравственного развития детей.</w:t>
      </w:r>
    </w:p>
    <w:p w:rsidR="006663C4" w:rsidRPr="006663C4" w:rsidRDefault="006663C4" w:rsidP="006663C4">
      <w:pPr>
        <w:pStyle w:val="a3"/>
        <w:spacing w:line="360" w:lineRule="auto"/>
        <w:ind w:firstLine="709"/>
        <w:jc w:val="both"/>
        <w:rPr>
          <w:rFonts w:ascii="Times New Roman" w:eastAsia="RZRHAJ+TimesNewRomanPSMT" w:hAnsi="Times New Roman" w:cs="Times New Roman"/>
          <w:sz w:val="28"/>
          <w:szCs w:val="28"/>
        </w:rPr>
      </w:pPr>
      <w:r>
        <w:rPr>
          <w:rFonts w:ascii="Times New Roman" w:eastAsia="RZRHAJ+TimesNewRomanPSMT" w:hAnsi="Times New Roman" w:cs="Times New Roman"/>
          <w:sz w:val="28"/>
          <w:szCs w:val="28"/>
        </w:rPr>
        <w:t xml:space="preserve">Общеобразовательна развивающая </w:t>
      </w:r>
      <w:r w:rsidRPr="006663C4">
        <w:rPr>
          <w:rFonts w:ascii="Times New Roman" w:eastAsia="RZRHAJ+TimesNewRomanPSMT" w:hAnsi="Times New Roman" w:cs="Times New Roman"/>
          <w:sz w:val="28"/>
          <w:szCs w:val="28"/>
        </w:rPr>
        <w:t>программа</w:t>
      </w:r>
      <w:r>
        <w:rPr>
          <w:rFonts w:ascii="Times New Roman" w:eastAsia="RZRHAJ+TimesNewRomanPSMT" w:hAnsi="Times New Roman" w:cs="Times New Roman"/>
          <w:sz w:val="28"/>
          <w:szCs w:val="28"/>
        </w:rPr>
        <w:t xml:space="preserve"> в области музыкального искусства «Музыкальный фольклор»</w:t>
      </w:r>
      <w:r w:rsidRPr="006663C4">
        <w:rPr>
          <w:rFonts w:ascii="Times New Roman" w:eastAsia="RZRHAJ+TimesNewRomanPSMT" w:hAnsi="Times New Roman" w:cs="Times New Roman"/>
          <w:sz w:val="28"/>
          <w:szCs w:val="28"/>
        </w:rPr>
        <w:t xml:space="preserve"> </w:t>
      </w:r>
      <w:r w:rsidRPr="006663C4">
        <w:rPr>
          <w:rFonts w:ascii="Times New Roman" w:eastAsia="RZRHAJ+TimesNewRomanPSMT" w:hAnsi="Times New Roman" w:cs="Times New Roman"/>
          <w:b/>
          <w:i/>
          <w:sz w:val="28"/>
          <w:szCs w:val="28"/>
        </w:rPr>
        <w:t>направлена:</w:t>
      </w:r>
    </w:p>
    <w:p w:rsidR="006663C4" w:rsidRPr="006663C4" w:rsidRDefault="006663C4" w:rsidP="006663C4">
      <w:pPr>
        <w:pStyle w:val="a3"/>
        <w:spacing w:line="360" w:lineRule="auto"/>
        <w:ind w:firstLine="709"/>
        <w:jc w:val="both"/>
        <w:rPr>
          <w:rFonts w:ascii="Times New Roman" w:eastAsia="RZRHAJ+TimesNewRomanPSMT" w:hAnsi="Times New Roman" w:cs="Times New Roman"/>
          <w:sz w:val="28"/>
          <w:szCs w:val="28"/>
        </w:rPr>
      </w:pPr>
      <w:r w:rsidRPr="006663C4">
        <w:rPr>
          <w:rFonts w:ascii="Times New Roman" w:eastAsia="RZRHAJ+TimesNewRomanPSMT" w:hAnsi="Times New Roman" w:cs="Times New Roman"/>
          <w:sz w:val="28"/>
          <w:szCs w:val="28"/>
        </w:rPr>
        <w:t>- выявление одаренных детей в области музыкального искусства в раннем</w:t>
      </w:r>
      <w:r>
        <w:rPr>
          <w:rFonts w:ascii="Times New Roman" w:eastAsia="RZRHAJ+TimesNewRomanPSMT" w:hAnsi="Times New Roman" w:cs="Times New Roman"/>
          <w:sz w:val="28"/>
          <w:szCs w:val="28"/>
        </w:rPr>
        <w:t xml:space="preserve"> </w:t>
      </w:r>
      <w:r w:rsidRPr="006663C4">
        <w:rPr>
          <w:rFonts w:ascii="Times New Roman" w:eastAsia="RZRHAJ+TimesNewRomanPSMT" w:hAnsi="Times New Roman" w:cs="Times New Roman"/>
          <w:sz w:val="28"/>
          <w:szCs w:val="28"/>
        </w:rPr>
        <w:t>детском возрасте;</w:t>
      </w:r>
    </w:p>
    <w:p w:rsidR="006663C4" w:rsidRPr="006663C4" w:rsidRDefault="006663C4" w:rsidP="006663C4">
      <w:pPr>
        <w:pStyle w:val="a3"/>
        <w:spacing w:line="360" w:lineRule="auto"/>
        <w:ind w:firstLine="709"/>
        <w:jc w:val="both"/>
        <w:rPr>
          <w:rFonts w:ascii="Times New Roman" w:eastAsia="RZRHAJ+TimesNewRomanPSMT" w:hAnsi="Times New Roman" w:cs="Times New Roman"/>
          <w:sz w:val="28"/>
          <w:szCs w:val="28"/>
        </w:rPr>
      </w:pPr>
      <w:r w:rsidRPr="006663C4">
        <w:rPr>
          <w:rFonts w:ascii="Times New Roman" w:eastAsia="RZRHAJ+TimesNewRomanPSMT" w:hAnsi="Times New Roman" w:cs="Times New Roman"/>
          <w:sz w:val="28"/>
          <w:szCs w:val="28"/>
        </w:rPr>
        <w:t>- создание условий для художественного образования, эстетического</w:t>
      </w:r>
    </w:p>
    <w:p w:rsidR="006663C4" w:rsidRPr="006663C4" w:rsidRDefault="006663C4" w:rsidP="006663C4">
      <w:pPr>
        <w:pStyle w:val="a3"/>
        <w:spacing w:line="360" w:lineRule="auto"/>
        <w:jc w:val="both"/>
        <w:rPr>
          <w:rFonts w:ascii="Times New Roman" w:eastAsia="RZRHAJ+TimesNewRomanPSMT" w:hAnsi="Times New Roman" w:cs="Times New Roman"/>
          <w:sz w:val="28"/>
          <w:szCs w:val="28"/>
        </w:rPr>
      </w:pPr>
      <w:r w:rsidRPr="006663C4">
        <w:rPr>
          <w:rFonts w:ascii="Times New Roman" w:eastAsia="RZRHAJ+TimesNewRomanPSMT" w:hAnsi="Times New Roman" w:cs="Times New Roman"/>
          <w:sz w:val="28"/>
          <w:szCs w:val="28"/>
        </w:rPr>
        <w:t>воспитания, духовно-нравственного развития детей;</w:t>
      </w:r>
    </w:p>
    <w:p w:rsidR="006663C4" w:rsidRPr="006663C4" w:rsidRDefault="006663C4" w:rsidP="006663C4">
      <w:pPr>
        <w:pStyle w:val="a3"/>
        <w:spacing w:line="360" w:lineRule="auto"/>
        <w:ind w:firstLine="709"/>
        <w:jc w:val="both"/>
        <w:rPr>
          <w:rFonts w:ascii="Times New Roman" w:eastAsia="RZRHAJ+TimesNewRomanPSMT" w:hAnsi="Times New Roman" w:cs="Times New Roman"/>
          <w:sz w:val="28"/>
          <w:szCs w:val="28"/>
        </w:rPr>
      </w:pPr>
      <w:r w:rsidRPr="006663C4">
        <w:rPr>
          <w:rFonts w:ascii="Times New Roman" w:eastAsia="RZRHAJ+TimesNewRomanPSMT" w:hAnsi="Times New Roman" w:cs="Times New Roman"/>
          <w:sz w:val="28"/>
          <w:szCs w:val="28"/>
        </w:rPr>
        <w:t>- приобретение детьми знаний, умений и навыков в области хорового пения;</w:t>
      </w:r>
    </w:p>
    <w:p w:rsidR="006663C4" w:rsidRPr="006663C4" w:rsidRDefault="006663C4" w:rsidP="006663C4">
      <w:pPr>
        <w:pStyle w:val="a3"/>
        <w:spacing w:line="360" w:lineRule="auto"/>
        <w:ind w:firstLine="709"/>
        <w:jc w:val="both"/>
        <w:rPr>
          <w:rFonts w:ascii="Times New Roman" w:eastAsia="RZRHAJ+TimesNewRomanPSMT" w:hAnsi="Times New Roman" w:cs="Times New Roman"/>
          <w:sz w:val="28"/>
          <w:szCs w:val="28"/>
        </w:rPr>
      </w:pPr>
      <w:r w:rsidRPr="006663C4">
        <w:rPr>
          <w:rFonts w:ascii="Times New Roman" w:eastAsia="RZRHAJ+TimesNewRomanPSMT" w:hAnsi="Times New Roman" w:cs="Times New Roman"/>
          <w:sz w:val="28"/>
          <w:szCs w:val="28"/>
        </w:rPr>
        <w:t xml:space="preserve">- приобретение детьми знаний, умений и навыков </w:t>
      </w:r>
      <w:r w:rsidR="003E426E">
        <w:rPr>
          <w:rFonts w:ascii="Times New Roman" w:eastAsia="RZRHAJ+TimesNewRomanPSMT" w:hAnsi="Times New Roman" w:cs="Times New Roman"/>
          <w:sz w:val="28"/>
          <w:szCs w:val="28"/>
        </w:rPr>
        <w:t>вокально-хоровых</w:t>
      </w:r>
      <w:r w:rsidRPr="006663C4">
        <w:rPr>
          <w:rFonts w:ascii="Times New Roman" w:eastAsia="RZRHAJ+TimesNewRomanPSMT" w:hAnsi="Times New Roman" w:cs="Times New Roman"/>
          <w:sz w:val="28"/>
          <w:szCs w:val="28"/>
        </w:rPr>
        <w:t>,</w:t>
      </w:r>
    </w:p>
    <w:p w:rsidR="006663C4" w:rsidRPr="006663C4" w:rsidRDefault="006663C4" w:rsidP="006663C4">
      <w:pPr>
        <w:pStyle w:val="a3"/>
        <w:spacing w:line="360" w:lineRule="auto"/>
        <w:jc w:val="both"/>
        <w:rPr>
          <w:rFonts w:ascii="Times New Roman" w:eastAsia="RZRHAJ+TimesNewRomanPSMT" w:hAnsi="Times New Roman" w:cs="Times New Roman"/>
          <w:sz w:val="28"/>
          <w:szCs w:val="28"/>
        </w:rPr>
      </w:pPr>
      <w:proofErr w:type="gramStart"/>
      <w:r w:rsidRPr="006663C4">
        <w:rPr>
          <w:rFonts w:ascii="Times New Roman" w:eastAsia="RZRHAJ+TimesNewRomanPSMT" w:hAnsi="Times New Roman" w:cs="Times New Roman"/>
          <w:sz w:val="28"/>
          <w:szCs w:val="28"/>
        </w:rPr>
        <w:t>позволяющих</w:t>
      </w:r>
      <w:proofErr w:type="gramEnd"/>
      <w:r w:rsidRPr="006663C4">
        <w:rPr>
          <w:rFonts w:ascii="Times New Roman" w:eastAsia="RZRHAJ+TimesNewRomanPSMT" w:hAnsi="Times New Roman" w:cs="Times New Roman"/>
          <w:sz w:val="28"/>
          <w:szCs w:val="28"/>
        </w:rPr>
        <w:t xml:space="preserve"> исполнять</w:t>
      </w:r>
      <w:r>
        <w:rPr>
          <w:rFonts w:ascii="Times New Roman" w:eastAsia="RZRHAJ+TimesNewRomanPSMT" w:hAnsi="Times New Roman" w:cs="Times New Roman"/>
          <w:sz w:val="28"/>
          <w:szCs w:val="28"/>
        </w:rPr>
        <w:t xml:space="preserve"> </w:t>
      </w:r>
      <w:r w:rsidRPr="006663C4">
        <w:rPr>
          <w:rFonts w:ascii="Times New Roman" w:eastAsia="RZRHAJ+TimesNewRomanPSMT" w:hAnsi="Times New Roman" w:cs="Times New Roman"/>
          <w:sz w:val="28"/>
          <w:szCs w:val="28"/>
        </w:rPr>
        <w:t>музыкальные произведения в соответствии с необходимым уровнем</w:t>
      </w:r>
      <w:r>
        <w:rPr>
          <w:rFonts w:ascii="Times New Roman" w:eastAsia="RZRHAJ+TimesNewRomanPSMT" w:hAnsi="Times New Roman" w:cs="Times New Roman"/>
          <w:sz w:val="28"/>
          <w:szCs w:val="28"/>
        </w:rPr>
        <w:t xml:space="preserve"> </w:t>
      </w:r>
      <w:r w:rsidRPr="006663C4">
        <w:rPr>
          <w:rFonts w:ascii="Times New Roman" w:eastAsia="RZRHAJ+TimesNewRomanPSMT" w:hAnsi="Times New Roman" w:cs="Times New Roman"/>
          <w:sz w:val="28"/>
          <w:szCs w:val="28"/>
        </w:rPr>
        <w:t>музыкальной грамотности и</w:t>
      </w:r>
      <w:r>
        <w:rPr>
          <w:rFonts w:ascii="Times New Roman" w:eastAsia="RZRHAJ+TimesNewRomanPSMT" w:hAnsi="Times New Roman" w:cs="Times New Roman"/>
          <w:sz w:val="28"/>
          <w:szCs w:val="28"/>
        </w:rPr>
        <w:t xml:space="preserve"> </w:t>
      </w:r>
      <w:r w:rsidRPr="006663C4">
        <w:rPr>
          <w:rFonts w:ascii="Times New Roman" w:eastAsia="RZRHAJ+TimesNewRomanPSMT" w:hAnsi="Times New Roman" w:cs="Times New Roman"/>
          <w:sz w:val="28"/>
          <w:szCs w:val="28"/>
        </w:rPr>
        <w:t>стилевыми традициями;</w:t>
      </w:r>
    </w:p>
    <w:p w:rsidR="006663C4" w:rsidRPr="006663C4" w:rsidRDefault="006663C4" w:rsidP="006663C4">
      <w:pPr>
        <w:pStyle w:val="a3"/>
        <w:spacing w:line="360" w:lineRule="auto"/>
        <w:ind w:firstLine="709"/>
        <w:jc w:val="both"/>
        <w:rPr>
          <w:rFonts w:ascii="Times New Roman" w:eastAsia="RZRHAJ+TimesNewRomanPSMT" w:hAnsi="Times New Roman" w:cs="Times New Roman"/>
          <w:sz w:val="28"/>
          <w:szCs w:val="28"/>
        </w:rPr>
      </w:pPr>
      <w:r w:rsidRPr="006663C4">
        <w:rPr>
          <w:rFonts w:ascii="Times New Roman" w:eastAsia="RZRHAJ+TimesNewRomanPSMT" w:hAnsi="Times New Roman" w:cs="Times New Roman"/>
          <w:sz w:val="28"/>
          <w:szCs w:val="28"/>
        </w:rPr>
        <w:t>- приобретение детьми опыта творческой деятельности;</w:t>
      </w:r>
    </w:p>
    <w:p w:rsidR="006663C4" w:rsidRDefault="006663C4" w:rsidP="006663C4">
      <w:pPr>
        <w:pStyle w:val="a3"/>
        <w:spacing w:line="360" w:lineRule="auto"/>
        <w:ind w:firstLine="709"/>
        <w:jc w:val="both"/>
        <w:rPr>
          <w:rFonts w:ascii="Times New Roman" w:eastAsia="RZRHAJ+TimesNewRomanPSMT" w:hAnsi="Times New Roman" w:cs="Times New Roman"/>
          <w:sz w:val="28"/>
          <w:szCs w:val="28"/>
        </w:rPr>
      </w:pPr>
      <w:r>
        <w:rPr>
          <w:rFonts w:ascii="Times New Roman" w:eastAsia="RZRHAJ+TimesNewRomanPSMT" w:hAnsi="Times New Roman" w:cs="Times New Roman"/>
          <w:sz w:val="28"/>
          <w:szCs w:val="28"/>
        </w:rPr>
        <w:t xml:space="preserve">- </w:t>
      </w:r>
      <w:r w:rsidRPr="006663C4">
        <w:rPr>
          <w:rFonts w:ascii="Times New Roman" w:eastAsia="RZRHAJ+TimesNewRomanPSMT" w:hAnsi="Times New Roman" w:cs="Times New Roman"/>
          <w:sz w:val="28"/>
          <w:szCs w:val="28"/>
        </w:rPr>
        <w:t>овладение детьми духовными и культурными ценностями народов мира и</w:t>
      </w:r>
      <w:r>
        <w:rPr>
          <w:rFonts w:ascii="Times New Roman" w:eastAsia="RZRHAJ+TimesNewRomanPSMT" w:hAnsi="Times New Roman" w:cs="Times New Roman"/>
          <w:sz w:val="28"/>
          <w:szCs w:val="28"/>
        </w:rPr>
        <w:t xml:space="preserve"> Российской Федерации.</w:t>
      </w:r>
    </w:p>
    <w:p w:rsidR="003E426E" w:rsidRPr="00385216" w:rsidRDefault="003E426E" w:rsidP="003E42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216">
        <w:rPr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  <w:r w:rsidRPr="00385216">
        <w:rPr>
          <w:rFonts w:ascii="Times New Roman" w:hAnsi="Times New Roman" w:cs="Times New Roman"/>
          <w:sz w:val="28"/>
          <w:szCs w:val="28"/>
        </w:rPr>
        <w:t xml:space="preserve"> продиктована необходимостью образовательного процесса в области искусств, основана на комплексном подходе в развитии всесторонней личности ребенка, на принципе вариативности для различных возрастных категорий детей и молодежи.</w:t>
      </w:r>
    </w:p>
    <w:p w:rsidR="003E426E" w:rsidRPr="003E426E" w:rsidRDefault="003E426E" w:rsidP="003E42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216">
        <w:rPr>
          <w:rFonts w:ascii="Times New Roman" w:hAnsi="Times New Roman" w:cs="Times New Roman"/>
          <w:sz w:val="28"/>
          <w:szCs w:val="28"/>
        </w:rPr>
        <w:t xml:space="preserve">Развитие творческих и коммуникативных способностей обучающихся на основе их собственной творческой деятельности является </w:t>
      </w:r>
      <w:r w:rsidRPr="00385216">
        <w:rPr>
          <w:rFonts w:ascii="Times New Roman" w:hAnsi="Times New Roman" w:cs="Times New Roman"/>
          <w:b/>
          <w:i/>
          <w:sz w:val="28"/>
          <w:szCs w:val="28"/>
        </w:rPr>
        <w:t>отличительной чертой данной программы</w:t>
      </w:r>
      <w:r w:rsidRPr="00385216">
        <w:rPr>
          <w:rFonts w:ascii="Times New Roman" w:hAnsi="Times New Roman" w:cs="Times New Roman"/>
          <w:sz w:val="28"/>
          <w:szCs w:val="28"/>
        </w:rPr>
        <w:t xml:space="preserve">. Такой подход, направленный на социализацию и активизацию собственных знаний, </w:t>
      </w:r>
      <w:r w:rsidRPr="00385216">
        <w:rPr>
          <w:rFonts w:ascii="Times New Roman" w:hAnsi="Times New Roman" w:cs="Times New Roman"/>
          <w:b/>
          <w:i/>
          <w:sz w:val="28"/>
          <w:szCs w:val="28"/>
        </w:rPr>
        <w:t>актуален</w:t>
      </w:r>
      <w:r w:rsidRPr="00385216">
        <w:rPr>
          <w:rFonts w:ascii="Times New Roman" w:hAnsi="Times New Roman" w:cs="Times New Roman"/>
          <w:sz w:val="28"/>
          <w:szCs w:val="28"/>
        </w:rPr>
        <w:t xml:space="preserve"> в условиях необходимости осознания себя в качестве личности, способной к самореализации, что повышает и самооценку воспитанника, и его оценку в глазах окружающих.</w:t>
      </w:r>
    </w:p>
    <w:p w:rsidR="003E426E" w:rsidRPr="00DF561F" w:rsidRDefault="003E426E" w:rsidP="003E42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pacing w:val="-15"/>
          <w:sz w:val="28"/>
          <w:szCs w:val="28"/>
        </w:rPr>
      </w:pPr>
      <w:r w:rsidRPr="00DF561F">
        <w:rPr>
          <w:rFonts w:ascii="Times New Roman" w:hAnsi="Times New Roman" w:cs="Times New Roman"/>
          <w:b/>
          <w:i/>
          <w:spacing w:val="-15"/>
          <w:sz w:val="28"/>
          <w:szCs w:val="28"/>
        </w:rPr>
        <w:t xml:space="preserve">Программа </w:t>
      </w:r>
      <w:r w:rsidRPr="00DF561F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ориентирована </w:t>
      </w:r>
      <w:proofErr w:type="gramStart"/>
      <w:r w:rsidRPr="00DF561F">
        <w:rPr>
          <w:rFonts w:ascii="Times New Roman" w:hAnsi="Times New Roman" w:cs="Times New Roman"/>
          <w:b/>
          <w:i/>
          <w:spacing w:val="-1"/>
          <w:sz w:val="28"/>
          <w:szCs w:val="28"/>
        </w:rPr>
        <w:t>на</w:t>
      </w:r>
      <w:proofErr w:type="gramEnd"/>
      <w:r w:rsidRPr="00DF561F">
        <w:rPr>
          <w:rFonts w:ascii="Times New Roman" w:hAnsi="Times New Roman" w:cs="Times New Roman"/>
          <w:b/>
          <w:i/>
          <w:spacing w:val="-1"/>
          <w:sz w:val="28"/>
          <w:szCs w:val="28"/>
        </w:rPr>
        <w:t>:</w:t>
      </w:r>
    </w:p>
    <w:p w:rsidR="003E426E" w:rsidRPr="00DF561F" w:rsidRDefault="003E426E" w:rsidP="003E42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561F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- воспитание и развитие у обучающихся личностных качеств, </w:t>
      </w:r>
      <w:r w:rsidRPr="00DF561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позволяющих уважать и принимать духовные и культурные ценности разных </w:t>
      </w:r>
      <w:r w:rsidRPr="00DF561F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народов;</w:t>
      </w:r>
    </w:p>
    <w:p w:rsidR="003E426E" w:rsidRPr="00DF561F" w:rsidRDefault="003E426E" w:rsidP="003E42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F561F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- формирование у обучающихся эстетических взглядов, нравственных </w:t>
      </w:r>
      <w:r w:rsidRPr="00DF561F">
        <w:rPr>
          <w:rFonts w:ascii="Times New Roman" w:hAnsi="Times New Roman" w:cs="Times New Roman"/>
          <w:color w:val="000000"/>
          <w:sz w:val="28"/>
          <w:szCs w:val="28"/>
        </w:rPr>
        <w:t>установок и потребности общения с духовными ценностями;</w:t>
      </w:r>
    </w:p>
    <w:p w:rsidR="003E426E" w:rsidRPr="00DF561F" w:rsidRDefault="003E426E" w:rsidP="003E42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561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формирование у </w:t>
      </w:r>
      <w:proofErr w:type="gramStart"/>
      <w:r w:rsidRPr="00DF561F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обучающихся</w:t>
      </w:r>
      <w:proofErr w:type="gramEnd"/>
      <w:r w:rsidRPr="00DF561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умения самостоятельно воспринимать и </w:t>
      </w:r>
      <w:r w:rsidRPr="00DF561F"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оценивать культурные ценности;</w:t>
      </w:r>
    </w:p>
    <w:p w:rsidR="003E426E" w:rsidRPr="00DF561F" w:rsidRDefault="003E426E" w:rsidP="003E42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DF561F">
        <w:rPr>
          <w:rFonts w:ascii="Times New Roman" w:hAnsi="Times New Roman" w:cs="Times New Roman"/>
          <w:color w:val="000000"/>
          <w:spacing w:val="-1"/>
          <w:sz w:val="28"/>
          <w:szCs w:val="28"/>
        </w:rPr>
        <w:t>- воспитание детей в творческой атмосфере, обстановке, доброжелательности, эмоционально-нравственной отзывчивости, а также профессиональной требовательности;</w:t>
      </w:r>
    </w:p>
    <w:p w:rsidR="003E426E" w:rsidRPr="00DF561F" w:rsidRDefault="003E426E" w:rsidP="003E42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F561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- формирование у одаренных детей комплекса знаний, умений и </w:t>
      </w:r>
      <w:r w:rsidRPr="00DF561F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навыков, позволяющих в дальнейшем осваивать основные </w:t>
      </w:r>
      <w:r w:rsidRPr="00DF56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профессиональные образовательные программы в области музыкального </w:t>
      </w:r>
      <w:r w:rsidRPr="00DF561F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искусства;</w:t>
      </w:r>
    </w:p>
    <w:p w:rsidR="003E426E" w:rsidRDefault="003E426E" w:rsidP="003E42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 w:rsidRPr="00DF561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выработку у обучающихся личностных качеств, способствующих </w:t>
      </w:r>
      <w:r w:rsidRPr="00DF561F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освоению в соответствии с программными требованиями учебной </w:t>
      </w:r>
      <w:r w:rsidRPr="00DF56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информации, умению планировать свою домашнюю работу, приобретению </w:t>
      </w:r>
      <w:r w:rsidRPr="00DF561F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навыков творческой деятельности, в том числе коллективного </w:t>
      </w:r>
      <w:r w:rsidRPr="00DF561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музицирования, осуществлению самостоятельного контроля за своей </w:t>
      </w:r>
      <w:r w:rsidRPr="00DF56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учебной деятельностью, умению давать объективную оценку своему труду, </w:t>
      </w:r>
      <w:r w:rsidRPr="00DF561F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формированию навыков взаимодействия с </w:t>
      </w:r>
      <w:r w:rsidRPr="00DF561F">
        <w:rPr>
          <w:rFonts w:ascii="Times New Roman" w:hAnsi="Times New Roman" w:cs="Times New Roman"/>
          <w:color w:val="000000"/>
          <w:sz w:val="28"/>
          <w:szCs w:val="28"/>
        </w:rPr>
        <w:t>преподавателями</w:t>
      </w:r>
      <w:r w:rsidRPr="00DF561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 обучающимися в образовательном процессе, </w:t>
      </w:r>
      <w:r w:rsidRPr="00DF561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уважительного отношения к иному мнению и художественно-эстетическим </w:t>
      </w:r>
      <w:r w:rsidRPr="00DF561F">
        <w:rPr>
          <w:rFonts w:ascii="Times New Roman" w:hAnsi="Times New Roman" w:cs="Times New Roman"/>
          <w:color w:val="000000"/>
          <w:spacing w:val="4"/>
          <w:sz w:val="28"/>
          <w:szCs w:val="28"/>
        </w:rPr>
        <w:t>взглядам, пониманию причин</w:t>
      </w:r>
      <w:proofErr w:type="gramEnd"/>
      <w:r w:rsidRPr="00DF561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успеха/неуспеха собственной учебной </w:t>
      </w:r>
      <w:r w:rsidRPr="00DF561F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определению наиболее эффективных способов достижения </w:t>
      </w:r>
      <w:r w:rsidRPr="00DF561F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результата.</w:t>
      </w:r>
    </w:p>
    <w:p w:rsidR="005864E6" w:rsidRPr="00DF561F" w:rsidRDefault="005864E6" w:rsidP="005864E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DF561F">
        <w:rPr>
          <w:rFonts w:ascii="Times New Roman" w:eastAsia="RZRHAJ+TimesNewRomanPSMT" w:hAnsi="Times New Roman" w:cs="Times New Roman"/>
          <w:b/>
          <w:i/>
          <w:color w:val="000000"/>
          <w:spacing w:val="-15"/>
          <w:sz w:val="28"/>
          <w:szCs w:val="28"/>
        </w:rPr>
        <w:t xml:space="preserve">Программа реализуется </w:t>
      </w:r>
      <w:r w:rsidRPr="00DF561F">
        <w:rPr>
          <w:rFonts w:ascii="Times New Roman" w:eastAsia="RZRHAJ+TimesNewRomanPSMT" w:hAnsi="Times New Roman" w:cs="Times New Roman"/>
          <w:b/>
          <w:i/>
          <w:sz w:val="28"/>
          <w:szCs w:val="28"/>
        </w:rPr>
        <w:t>посредством:</w:t>
      </w:r>
    </w:p>
    <w:p w:rsidR="005864E6" w:rsidRPr="00DF561F" w:rsidRDefault="005864E6" w:rsidP="005864E6">
      <w:pPr>
        <w:pStyle w:val="a3"/>
        <w:spacing w:line="360" w:lineRule="auto"/>
        <w:ind w:firstLine="709"/>
        <w:jc w:val="both"/>
        <w:rPr>
          <w:rFonts w:ascii="Times New Roman" w:eastAsia="RZRHAJ+TimesNewRomanPSMT" w:hAnsi="Times New Roman" w:cs="Times New Roman"/>
          <w:sz w:val="28"/>
          <w:szCs w:val="28"/>
        </w:rPr>
      </w:pPr>
      <w:r w:rsidRPr="00DF561F">
        <w:rPr>
          <w:rFonts w:ascii="Times New Roman" w:eastAsia="RZRHAJ+TimesNewRomanPSMT" w:hAnsi="Times New Roman" w:cs="Times New Roman"/>
          <w:sz w:val="28"/>
          <w:szCs w:val="28"/>
        </w:rPr>
        <w:t>•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:rsidR="005864E6" w:rsidRPr="00DF561F" w:rsidRDefault="005864E6" w:rsidP="005864E6">
      <w:pPr>
        <w:pStyle w:val="a3"/>
        <w:spacing w:line="360" w:lineRule="auto"/>
        <w:ind w:firstLine="709"/>
        <w:jc w:val="both"/>
        <w:rPr>
          <w:rFonts w:ascii="Times New Roman" w:eastAsia="RZRHAJ+TimesNewRomanPSMT" w:hAnsi="Times New Roman" w:cs="Times New Roman"/>
          <w:sz w:val="28"/>
          <w:szCs w:val="28"/>
        </w:rPr>
      </w:pPr>
      <w:r w:rsidRPr="00DF561F">
        <w:rPr>
          <w:rFonts w:ascii="Times New Roman" w:eastAsia="RZRHAJ+TimesNewRomanPSMT" w:hAnsi="Times New Roman" w:cs="Times New Roman"/>
          <w:sz w:val="28"/>
          <w:szCs w:val="28"/>
        </w:rPr>
        <w:t>• вариативности образования, направленного на индивидуальную траекторию развития личности;</w:t>
      </w:r>
    </w:p>
    <w:p w:rsidR="005864E6" w:rsidRPr="005864E6" w:rsidRDefault="005864E6" w:rsidP="005864E6">
      <w:pPr>
        <w:pStyle w:val="a3"/>
        <w:spacing w:line="360" w:lineRule="auto"/>
        <w:ind w:firstLine="709"/>
        <w:jc w:val="both"/>
        <w:rPr>
          <w:rFonts w:ascii="Times New Roman" w:eastAsia="Bitstream Charter" w:hAnsi="Times New Roman" w:cs="Times New Roman"/>
          <w:color w:val="000000"/>
          <w:spacing w:val="-15"/>
          <w:sz w:val="28"/>
          <w:szCs w:val="28"/>
        </w:rPr>
      </w:pPr>
      <w:r w:rsidRPr="00DF561F">
        <w:rPr>
          <w:rFonts w:ascii="Times New Roman" w:eastAsia="RZRHAJ+TimesNewRomanPSMT" w:hAnsi="Times New Roman" w:cs="Times New Roman"/>
          <w:sz w:val="28"/>
          <w:szCs w:val="28"/>
        </w:rPr>
        <w:lastRenderedPageBreak/>
        <w:t>• обеспечения для детей свободного выбора общеразвивающей программы в области того или иного вида искусств, а также,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программе.</w:t>
      </w:r>
      <w:bookmarkStart w:id="0" w:name="_GoBack"/>
      <w:bookmarkEnd w:id="0"/>
    </w:p>
    <w:sectPr w:rsidR="005864E6" w:rsidRPr="005864E6" w:rsidSect="0057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ZRHAJ+TimesNewRomanPSMT">
    <w:altName w:val="Times New Roman"/>
    <w:charset w:val="00"/>
    <w:family w:val="roman"/>
    <w:pitch w:val="default"/>
  </w:font>
  <w:font w:name="Bitstream Charter">
    <w:altName w:val="MS 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02B5"/>
    <w:multiLevelType w:val="multilevel"/>
    <w:tmpl w:val="91DE62F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1">
    <w:nsid w:val="21C248AA"/>
    <w:multiLevelType w:val="hybridMultilevel"/>
    <w:tmpl w:val="DEC6F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61AAE"/>
    <w:multiLevelType w:val="multilevel"/>
    <w:tmpl w:val="82F2FCAE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6840" w:hanging="360"/>
      </w:pPr>
    </w:lvl>
  </w:abstractNum>
  <w:abstractNum w:abstractNumId="3">
    <w:nsid w:val="28A73E08"/>
    <w:multiLevelType w:val="hybridMultilevel"/>
    <w:tmpl w:val="F08008C2"/>
    <w:lvl w:ilvl="0" w:tplc="993E8FCC">
      <w:start w:val="2"/>
      <w:numFmt w:val="decimal"/>
      <w:lvlText w:val="%1."/>
      <w:lvlJc w:val="left"/>
      <w:pPr>
        <w:ind w:left="82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>
    <w:nsid w:val="2F1327D1"/>
    <w:multiLevelType w:val="multilevel"/>
    <w:tmpl w:val="E82A3E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>
    <w:nsid w:val="3C5C5078"/>
    <w:multiLevelType w:val="hybridMultilevel"/>
    <w:tmpl w:val="A25C3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42CA9"/>
    <w:multiLevelType w:val="hybridMultilevel"/>
    <w:tmpl w:val="A53C68F4"/>
    <w:lvl w:ilvl="0" w:tplc="E1C259FA">
      <w:start w:val="1"/>
      <w:numFmt w:val="decimal"/>
      <w:lvlText w:val="%1."/>
      <w:lvlJc w:val="left"/>
      <w:pPr>
        <w:ind w:left="82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>
    <w:nsid w:val="63F04853"/>
    <w:multiLevelType w:val="hybridMultilevel"/>
    <w:tmpl w:val="D95A0A6C"/>
    <w:lvl w:ilvl="0" w:tplc="1742832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6E5C07D2"/>
    <w:multiLevelType w:val="hybridMultilevel"/>
    <w:tmpl w:val="6DD04B7C"/>
    <w:lvl w:ilvl="0" w:tplc="90E40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63C4"/>
    <w:rsid w:val="000E7958"/>
    <w:rsid w:val="000F4054"/>
    <w:rsid w:val="00113548"/>
    <w:rsid w:val="0013792A"/>
    <w:rsid w:val="00155824"/>
    <w:rsid w:val="002059D4"/>
    <w:rsid w:val="00362CF7"/>
    <w:rsid w:val="00381797"/>
    <w:rsid w:val="003E426E"/>
    <w:rsid w:val="0040455C"/>
    <w:rsid w:val="00416001"/>
    <w:rsid w:val="00572F0D"/>
    <w:rsid w:val="00580A2B"/>
    <w:rsid w:val="005864E6"/>
    <w:rsid w:val="005A04AB"/>
    <w:rsid w:val="0064783C"/>
    <w:rsid w:val="006663C4"/>
    <w:rsid w:val="006B1507"/>
    <w:rsid w:val="006B7B1A"/>
    <w:rsid w:val="007C766A"/>
    <w:rsid w:val="00956061"/>
    <w:rsid w:val="00A0080E"/>
    <w:rsid w:val="00A06F58"/>
    <w:rsid w:val="00A46550"/>
    <w:rsid w:val="00A7563E"/>
    <w:rsid w:val="00AC44B9"/>
    <w:rsid w:val="00B63ACA"/>
    <w:rsid w:val="00B67AB7"/>
    <w:rsid w:val="00BD0C40"/>
    <w:rsid w:val="00CE687B"/>
    <w:rsid w:val="00D644D0"/>
    <w:rsid w:val="00E1783D"/>
    <w:rsid w:val="00E67AFE"/>
    <w:rsid w:val="00E767C7"/>
    <w:rsid w:val="00EA2710"/>
    <w:rsid w:val="00ED2FFF"/>
    <w:rsid w:val="00F860C5"/>
    <w:rsid w:val="00FC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C4"/>
  </w:style>
  <w:style w:type="paragraph" w:styleId="2">
    <w:name w:val="heading 2"/>
    <w:basedOn w:val="a"/>
    <w:link w:val="20"/>
    <w:uiPriority w:val="1"/>
    <w:qFormat/>
    <w:rsid w:val="00416001"/>
    <w:pPr>
      <w:widowControl w:val="0"/>
      <w:spacing w:before="53" w:after="0" w:line="240" w:lineRule="auto"/>
      <w:ind w:left="822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663C4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5864E6"/>
    <w:pPr>
      <w:widowControl w:val="0"/>
      <w:spacing w:before="137" w:after="0" w:line="240" w:lineRule="auto"/>
      <w:ind w:left="82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5864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1"/>
    <w:qFormat/>
    <w:rsid w:val="005864E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imesNewRoman14">
    <w:name w:val="Стиль (латиница) Times New Roman 14 пт"/>
    <w:rsid w:val="005864E6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rsid w:val="005864E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864E6"/>
    <w:pPr>
      <w:suppressAutoHyphens/>
      <w:spacing w:after="0" w:line="136" w:lineRule="exact"/>
      <w:ind w:hanging="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5864E6"/>
    <w:pPr>
      <w:suppressAutoHyphens/>
      <w:spacing w:after="0" w:line="235" w:lineRule="exact"/>
      <w:ind w:firstLine="59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1379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E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1600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1600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ody1">
    <w:name w:val="Body 1"/>
    <w:rsid w:val="00416001"/>
    <w:pPr>
      <w:suppressAutoHyphens/>
      <w:spacing w:after="0" w:line="240" w:lineRule="auto"/>
    </w:pPr>
    <w:rPr>
      <w:rFonts w:ascii="Helvetica" w:eastAsia="ヒラギノ角ゴ Pro W3" w:hAnsi="Helvetica" w:cs="Helvetica"/>
      <w:color w:val="000000"/>
      <w:sz w:val="24"/>
      <w:szCs w:val="20"/>
      <w:lang w:val="en-US" w:eastAsia="ar-SA"/>
    </w:rPr>
  </w:style>
  <w:style w:type="paragraph" w:customStyle="1" w:styleId="81">
    <w:name w:val="Указатель 81"/>
    <w:basedOn w:val="a"/>
    <w:rsid w:val="00416001"/>
    <w:pPr>
      <w:shd w:val="clear" w:color="auto" w:fill="FFFFFF"/>
      <w:suppressAutoHyphens/>
      <w:spacing w:before="360" w:after="660" w:line="278" w:lineRule="exact"/>
      <w:ind w:hanging="1740"/>
    </w:pPr>
    <w:rPr>
      <w:rFonts w:ascii="Tahoma" w:eastAsia="Times New Roman" w:hAnsi="Tahoma" w:cs="Tahoma"/>
      <w:sz w:val="21"/>
      <w:szCs w:val="2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1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RePack by Diakov</cp:lastModifiedBy>
  <cp:revision>9</cp:revision>
  <dcterms:created xsi:type="dcterms:W3CDTF">2016-03-12T17:11:00Z</dcterms:created>
  <dcterms:modified xsi:type="dcterms:W3CDTF">2024-03-19T11:52:00Z</dcterms:modified>
</cp:coreProperties>
</file>