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13" w:rsidRDefault="00DD5B4A" w:rsidP="000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8387715"/>
            <wp:effectExtent l="19050" t="0" r="0" b="0"/>
            <wp:docPr id="2" name="Рисунок 1" descr="C:\Users\CDT\Desktop\сканы локальные акты\Scan_20190527_16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0527_1618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213" w:rsidRDefault="00571213" w:rsidP="000B2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213" w:rsidRDefault="00571213" w:rsidP="000B2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213" w:rsidRDefault="00571213" w:rsidP="000B2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213" w:rsidRDefault="00571213" w:rsidP="000B2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213" w:rsidRDefault="00571213" w:rsidP="000B2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2A0" w:rsidRDefault="000B22A0" w:rsidP="000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0B22A0" w:rsidRDefault="000B22A0" w:rsidP="000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приказом директора</w:t>
      </w:r>
    </w:p>
    <w:p w:rsidR="000B22A0" w:rsidRDefault="000B22A0" w:rsidP="000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МУДО «Школа искусств ХМР»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«___» _______ 20__г.</w:t>
      </w:r>
    </w:p>
    <w:p w:rsidR="000B22A0" w:rsidRDefault="000B22A0" w:rsidP="000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______</w:t>
      </w:r>
    </w:p>
    <w:p w:rsidR="000B22A0" w:rsidRDefault="000B22A0" w:rsidP="000B22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20__г.</w:t>
      </w:r>
    </w:p>
    <w:p w:rsidR="000B22A0" w:rsidRDefault="000B22A0" w:rsidP="000B22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2A0" w:rsidRDefault="000B22A0" w:rsidP="000B22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B22A0" w:rsidRDefault="000B22A0" w:rsidP="000B22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обучения детей-инвалидов, детей с ограниченными возможностями здоровья</w:t>
      </w:r>
    </w:p>
    <w:p w:rsidR="000B22A0" w:rsidRDefault="000B22A0" w:rsidP="000B22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учреждении дополнительного образования</w:t>
      </w:r>
    </w:p>
    <w:p w:rsidR="000B22A0" w:rsidRDefault="000B22A0" w:rsidP="000B22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«Школа искусств Хабаровского муниципального района»</w:t>
      </w:r>
    </w:p>
    <w:p w:rsidR="009408E7" w:rsidRPr="000B22A0" w:rsidRDefault="009408E7" w:rsidP="000B22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408E7" w:rsidRPr="000B22A0" w:rsidRDefault="009408E7" w:rsidP="000B22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9408E7" w:rsidRPr="000B22A0" w:rsidRDefault="009408E7" w:rsidP="000B22A0">
      <w:pPr>
        <w:pStyle w:val="a3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0B22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регламентирует деятельность </w:t>
      </w:r>
      <w:r w:rsidR="000B22A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УДО</w:t>
      </w:r>
      <w:r w:rsidR="000B22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B22A0">
        <w:rPr>
          <w:rFonts w:ascii="Times New Roman" w:hAnsi="Times New Roman" w:cs="Times New Roman"/>
          <w:sz w:val="28"/>
          <w:szCs w:val="28"/>
          <w:lang w:eastAsia="ru-RU"/>
        </w:rPr>
        <w:t>Школа искусств Хабаровского муниципального района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B22A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далее по тексту – </w:t>
      </w:r>
      <w:r w:rsidR="000B22A0"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) по реализации программ дополнительного образования. </w:t>
      </w:r>
      <w:r w:rsidR="000B22A0">
        <w:rPr>
          <w:rFonts w:ascii="Times New Roman" w:hAnsi="Times New Roman" w:cs="Times New Roman"/>
          <w:sz w:val="28"/>
          <w:szCs w:val="28"/>
          <w:lang w:eastAsia="ru-RU"/>
        </w:rPr>
        <w:t>Школа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организует образовательно-воспитательную деятельность для детей-инвалидов и детьми с ограниченными возможностями здоровья, которые нуждаются в педагогической и медико-социальной помощи.</w:t>
      </w:r>
    </w:p>
    <w:p w:rsidR="009408E7" w:rsidRPr="000B22A0" w:rsidRDefault="009408E7" w:rsidP="000B22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0B22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Законом 273-ФЗ «Об образовании в Российской Федерации», Федеральным законом о социальной защите инвалидов 01.11.2002 г., Федеральной целевой программой «Дети России» (направление «Семья с детьми-инвалидами»), Федеральной целевой программой «Развитие социального обслуживания семей и детей», с порядком организации и осуществления образовательной деятельности по дополнительным общеобразовательным программам (утвержден приказом МО и Н РФ от29.08.2013г. № 1008), с Концепцией развития дополнительного образования детей (утверждена распоряжением Правительства РФ от </w:t>
      </w:r>
      <w:r w:rsidR="000B22A0">
        <w:rPr>
          <w:rFonts w:ascii="Times New Roman" w:hAnsi="Times New Roman" w:cs="Times New Roman"/>
          <w:sz w:val="28"/>
          <w:szCs w:val="28"/>
          <w:lang w:eastAsia="ru-RU"/>
        </w:rPr>
        <w:t>4.09.2014 № 1726-р), Уставом М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УДО «</w:t>
      </w:r>
      <w:r w:rsidR="000B22A0">
        <w:rPr>
          <w:rFonts w:ascii="Times New Roman" w:hAnsi="Times New Roman" w:cs="Times New Roman"/>
          <w:sz w:val="28"/>
          <w:szCs w:val="28"/>
          <w:lang w:eastAsia="ru-RU"/>
        </w:rPr>
        <w:t>Школа искусств ХМР»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08E7" w:rsidRPr="000B22A0" w:rsidRDefault="009408E7" w:rsidP="000B22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1.3. Дети с огранич</w:t>
      </w:r>
      <w:r w:rsidR="000B22A0">
        <w:rPr>
          <w:rFonts w:ascii="Times New Roman" w:hAnsi="Times New Roman" w:cs="Times New Roman"/>
          <w:sz w:val="28"/>
          <w:szCs w:val="28"/>
          <w:lang w:eastAsia="ru-RU"/>
        </w:rPr>
        <w:t xml:space="preserve">енными возможностями здоровья –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это дети, состояние здоровья которых препятствует освоению образовательных программ вне специальных условий обучения и воспитания.</w:t>
      </w:r>
    </w:p>
    <w:p w:rsidR="009408E7" w:rsidRPr="000B22A0" w:rsidRDefault="009408E7" w:rsidP="000B22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Основные понятия, используемые в настоящем Положении:</w:t>
      </w:r>
    </w:p>
    <w:p w:rsidR="009408E7" w:rsidRPr="000B22A0" w:rsidRDefault="000B22A0" w:rsidP="000B22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чащиеся с ограниченными возможностями здоровья (ОВЗ) – лица, имеющие подтвержденные психолого-медико-педагогической комиссией недостатки в физическом и (или) психическом развитии, которые препятствуют освоению образовательных программ без создания специальных условий для получения образования: </w:t>
      </w:r>
      <w:proofErr w:type="spellStart"/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неслышащие</w:t>
      </w:r>
      <w:proofErr w:type="spellEnd"/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, слабослышащие и позднооглохшие, незрячие, слабовидящие и </w:t>
      </w:r>
      <w:proofErr w:type="spellStart"/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поздноослепшие</w:t>
      </w:r>
      <w:proofErr w:type="spellEnd"/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, с тяжелой речевой патологией, с нарушениями опорно-двигательного аппарата, с задержкой психического развития, с умственной отсталостью (могут являться или не являться инвалидами).</w:t>
      </w:r>
    </w:p>
    <w:p w:rsidR="00E8277B" w:rsidRDefault="000B22A0" w:rsidP="00E8277B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ребенок-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инвалид – лицо, в возрасте до 18 лет,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</w:t>
      </w:r>
      <w:r w:rsidR="00E8277B">
        <w:rPr>
          <w:rFonts w:ascii="Times New Roman" w:hAnsi="Times New Roman" w:cs="Times New Roman"/>
          <w:sz w:val="28"/>
          <w:szCs w:val="28"/>
          <w:lang w:eastAsia="ru-RU"/>
        </w:rPr>
        <w:t>ее необходимость его социальной защиты. </w:t>
      </w:r>
    </w:p>
    <w:p w:rsidR="00E8277B" w:rsidRDefault="009408E7" w:rsidP="00E827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1.4.</w:t>
      </w:r>
      <w:r w:rsidR="00E827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имеют рав</w:t>
      </w:r>
      <w:r w:rsidR="00E8277B">
        <w:rPr>
          <w:rFonts w:ascii="Times New Roman" w:hAnsi="Times New Roman" w:cs="Times New Roman"/>
          <w:sz w:val="28"/>
          <w:szCs w:val="28"/>
          <w:lang w:eastAsia="ru-RU"/>
        </w:rPr>
        <w:t>ные права с другими учащимися. </w:t>
      </w:r>
    </w:p>
    <w:p w:rsidR="00E8277B" w:rsidRDefault="00E8277B" w:rsidP="00E827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Обучение детей с ограниченными возможностями здоровья может быть организовано в следующих формах: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индивидуальная;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групповая.</w:t>
      </w:r>
    </w:p>
    <w:p w:rsidR="00E8277B" w:rsidRDefault="00E8277B" w:rsidP="00E827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Индивидуальное обучение детей с ограниченными возможностями здоровья подразделяется:</w:t>
      </w:r>
    </w:p>
    <w:p w:rsidR="009408E7" w:rsidRPr="000B22A0" w:rsidRDefault="00E8277B" w:rsidP="00E8277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на дому (учебные занятия с обучающимся проводятся на дому);</w:t>
      </w:r>
    </w:p>
    <w:p w:rsidR="009408E7" w:rsidRPr="000B22A0" w:rsidRDefault="00E8277B" w:rsidP="000B22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 (учебные занятия с учащимся проводятся индивидуально в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8277B" w:rsidRDefault="00E8277B" w:rsidP="000B22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комбинированно (часть учебных занятий с учащимся проводится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 или на дому индивидуально, а часть – в группе). </w:t>
      </w:r>
    </w:p>
    <w:p w:rsidR="00E8277B" w:rsidRDefault="00E8277B" w:rsidP="00E827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1.6.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Выбор формы организации обучения детей с ограниченными возможностями здоровья зависит от особенностей психофизического развития и возможностей учащегося, особенностей эмоционально-волевой сферы, характера течения заболевания, рекомендаций учреждения здравоохранения, рекомендаций психолого-медико-педагогической комиссии, возможностей доставки учащегося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Школу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 и отсутствия противопоказаний для занятий в детском коллективе.</w:t>
      </w:r>
    </w:p>
    <w:p w:rsidR="00E8277B" w:rsidRDefault="00E8277B" w:rsidP="00E827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1.7.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Форму организации обучения детей с ограниченными возможностями здоровья родители (законные представители) учащегося согласовывают с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277B" w:rsidRDefault="00E8277B" w:rsidP="00E827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1.8.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является локальным нормативным правовым актом, регламентирующим деятельность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0B73" w:rsidRDefault="00E8277B" w:rsidP="00E827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1.9.</w:t>
      </w:r>
      <w:r w:rsidRPr="00E827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принимается на неопределенный срок. Изменения и дополнения к Положению принимаются в составе новой редакции Положения. После принятия новой редакции Положения преды</w:t>
      </w:r>
      <w:r w:rsidR="00860B73">
        <w:rPr>
          <w:rFonts w:ascii="Times New Roman" w:hAnsi="Times New Roman" w:cs="Times New Roman"/>
          <w:sz w:val="28"/>
          <w:szCs w:val="28"/>
          <w:lang w:eastAsia="ru-RU"/>
        </w:rPr>
        <w:t>дущая редакция утрачивает силу.</w:t>
      </w:r>
    </w:p>
    <w:p w:rsidR="00860B73" w:rsidRDefault="00860B73" w:rsidP="00E827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0B73" w:rsidRPr="00216540" w:rsidRDefault="00860B73" w:rsidP="00860B7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16540">
        <w:rPr>
          <w:rFonts w:ascii="Times New Roman" w:hAnsi="Times New Roman" w:cs="Times New Roman"/>
          <w:b/>
          <w:sz w:val="28"/>
          <w:szCs w:val="28"/>
          <w:lang w:eastAsia="ru-RU"/>
        </w:rPr>
        <w:t>2. Цель и задачи</w:t>
      </w:r>
    </w:p>
    <w:p w:rsidR="00860B73" w:rsidRDefault="00860B73" w:rsidP="00860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Цель: </w:t>
      </w:r>
    </w:p>
    <w:p w:rsidR="00860B73" w:rsidRDefault="00860B73" w:rsidP="00860B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социально-педагогической поддержки детей-инвалидов и детей с ограниченными возможностями здоровья средствами дополнительного образования. </w:t>
      </w:r>
    </w:p>
    <w:p w:rsidR="00860B73" w:rsidRDefault="00860B73" w:rsidP="00860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860B73" w:rsidRDefault="00860B73" w:rsidP="00860B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еализация общеразвивающих образовательных программ дополнительного образования для детей, с ограниченными возможностями здоровья, с учетом характера течения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болевания, рекомендаций лечебно-профилактического учреждения;</w:t>
      </w:r>
    </w:p>
    <w:p w:rsidR="00860B73" w:rsidRDefault="00860B73" w:rsidP="00860B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казание помощи детям с ограниченными возможностями здоровья в их социальной адаптации; расширение их жизненного пространства, кругозора и подготовка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полноценной жизни в обществе;</w:t>
      </w:r>
    </w:p>
    <w:p w:rsidR="00860B73" w:rsidRDefault="00860B73" w:rsidP="00860B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беспечение щадящего режима проведения занятий при организации образовательного процесса.</w:t>
      </w:r>
    </w:p>
    <w:p w:rsidR="00860B73" w:rsidRDefault="00860B73" w:rsidP="00860B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0B73" w:rsidRDefault="00860B73" w:rsidP="00860B7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0B73">
        <w:rPr>
          <w:rFonts w:ascii="Times New Roman" w:hAnsi="Times New Roman" w:cs="Times New Roman"/>
          <w:b/>
          <w:sz w:val="28"/>
          <w:szCs w:val="28"/>
          <w:lang w:eastAsia="ru-RU"/>
        </w:rPr>
        <w:t>3. Организация образовательного процесса</w:t>
      </w:r>
    </w:p>
    <w:p w:rsidR="00860B73" w:rsidRDefault="00860B73" w:rsidP="00860B7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3.1.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по заявлению родителей (законных представителей) зачисляются на обучение по итогам собеседования.</w:t>
      </w:r>
      <w:r w:rsidRPr="00860B73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860B73" w:rsidRDefault="00860B73" w:rsidP="00860B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860B73">
        <w:rPr>
          <w:rFonts w:ascii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Основанием для организации обучения данных учащихся является:</w:t>
      </w:r>
    </w:p>
    <w:p w:rsidR="00860B73" w:rsidRDefault="00860B73" w:rsidP="00860B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 заявление от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60B73" w:rsidRDefault="00860B73" w:rsidP="00860B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справка ВКК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 инвалидности или справка ВК –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врачебной комиссии; </w:t>
      </w:r>
    </w:p>
    <w:p w:rsidR="00860B73" w:rsidRPr="00860B73" w:rsidRDefault="00860B73" w:rsidP="00860B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справка из образовательного учреждения о нахождении ребенка на домашнем обучении.</w:t>
      </w:r>
    </w:p>
    <w:p w:rsidR="00860B73" w:rsidRDefault="009408E7" w:rsidP="00860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 на ребенка предоставляются в </w:t>
      </w:r>
      <w:r w:rsidR="00860B73">
        <w:rPr>
          <w:rFonts w:ascii="Times New Roman" w:hAnsi="Times New Roman" w:cs="Times New Roman"/>
          <w:sz w:val="28"/>
          <w:szCs w:val="28"/>
          <w:lang w:eastAsia="ru-RU"/>
        </w:rPr>
        <w:t>Школу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родителями (законными представителями) лично не позднее 31 августа.</w:t>
      </w:r>
    </w:p>
    <w:p w:rsidR="00860B73" w:rsidRDefault="00860B73" w:rsidP="00860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3.3.  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Зачисление и отчисление детей с ограниченными возможностями здоровья оформляется приказом директора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 по заявлению родителей (законных представителей). </w:t>
      </w:r>
    </w:p>
    <w:p w:rsidR="00860B73" w:rsidRDefault="00860B73" w:rsidP="00860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Списочный состав детей с ограниченными возможностями здоровья формируется директором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Школы.</w:t>
      </w:r>
    </w:p>
    <w:p w:rsidR="00860B73" w:rsidRDefault="00860B73" w:rsidP="00860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3.5.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 Выбор форм и методов проведения занятий зависит от особенностей психофизического развития и возможностей учащихся, особенностей эмоционально-волевой сферы, состояния ребенка, по индивидуально разработанным программам и по личному заявлению родителей (или законных представителей) по итогам собеседования. </w:t>
      </w:r>
    </w:p>
    <w:p w:rsidR="00860B73" w:rsidRDefault="00860B73" w:rsidP="00860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3.6.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Содержание дополнительных общеобразовательных программ и организация учебного процесса выстраиваются с учетом характера течения заболеваний учащихся, их интересов, потребностей и возможностей. </w:t>
      </w:r>
    </w:p>
    <w:p w:rsidR="00860B73" w:rsidRDefault="00860B73" w:rsidP="00860B7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3.7.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Учебные занятия с учащимися в рамках организации обучения детей с ограниченными возможностями здоровья проводятся преподавателями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расписанием, утвержденным директором. Распределение часов учебного плана производится с учетом индивидуальных особенностей, психофизических возможностей учащегося, а также пожеланий родителей (законных представителей).</w:t>
      </w:r>
    </w:p>
    <w:p w:rsidR="008C04A6" w:rsidRDefault="00860B73" w:rsidP="008C04A6">
      <w:pPr>
        <w:pStyle w:val="a3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3.8.</w:t>
      </w:r>
      <w:r w:rsidR="008C04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C04A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промежуточной и итоговой аттестации, а также перевод учащихся на следующий год обучения определяется в соответствии с локальными нормативными правовыми актами </w:t>
      </w:r>
      <w:r w:rsidR="008C04A6"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8C04A6" w:rsidRDefault="008C04A6" w:rsidP="008C04A6">
      <w:pPr>
        <w:pStyle w:val="a3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3.9.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Интеграция детей с ограниченными возможностями здоровья в образовательную и культурную среду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через проведение совместных с учащимися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 учебных и развивающих занятий, воспитательных мероприятий.</w:t>
      </w:r>
    </w:p>
    <w:p w:rsidR="008C04A6" w:rsidRDefault="008C04A6" w:rsidP="008C04A6">
      <w:pPr>
        <w:pStyle w:val="a3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3.10.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организации обучения детей с ограниченными возможностями здоровья осуществляется директором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планами работы. </w:t>
      </w:r>
    </w:p>
    <w:p w:rsidR="008C04A6" w:rsidRDefault="008C04A6" w:rsidP="008C04A6">
      <w:pPr>
        <w:pStyle w:val="a3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3.11.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необходимых условий для организации процесса обучения детей с ограниченными возможностями здоровья обеспечивает директор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04A6" w:rsidRDefault="008C04A6" w:rsidP="008C04A6">
      <w:pPr>
        <w:pStyle w:val="a3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04A6" w:rsidRPr="00216540" w:rsidRDefault="008C04A6" w:rsidP="008C04A6">
      <w:pPr>
        <w:pStyle w:val="a3"/>
        <w:tabs>
          <w:tab w:val="left" w:pos="1134"/>
          <w:tab w:val="left" w:pos="1276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16540">
        <w:rPr>
          <w:rFonts w:ascii="Times New Roman" w:hAnsi="Times New Roman" w:cs="Times New Roman"/>
          <w:b/>
          <w:sz w:val="28"/>
          <w:szCs w:val="28"/>
          <w:lang w:eastAsia="ru-RU"/>
        </w:rPr>
        <w:t>4. Формы обучения и объем учебной нагрузки.</w:t>
      </w:r>
    </w:p>
    <w:bookmarkEnd w:id="0"/>
    <w:p w:rsidR="008C04A6" w:rsidRDefault="008C04A6" w:rsidP="008C04A6">
      <w:pPr>
        <w:pStyle w:val="a3"/>
        <w:tabs>
          <w:tab w:val="left" w:pos="1134"/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Образовательный процесс в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 различные формы проведения занятий: </w:t>
      </w:r>
    </w:p>
    <w:p w:rsidR="008C04A6" w:rsidRDefault="008C04A6" w:rsidP="008C04A6">
      <w:pPr>
        <w:pStyle w:val="a3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обучение детей с ОВЗ в смешанных группах, то есть инклюзивно по дополнительным общеобразовательным программам; </w:t>
      </w:r>
    </w:p>
    <w:p w:rsidR="008C04A6" w:rsidRDefault="008C04A6" w:rsidP="008C04A6">
      <w:pPr>
        <w:pStyle w:val="a3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-обучение детей с ОВЗ в специализированных группах (по адаптированным дополнительным общеобразовательным программам); </w:t>
      </w:r>
    </w:p>
    <w:p w:rsidR="008C04A6" w:rsidRDefault="008C04A6" w:rsidP="008C04A6">
      <w:pPr>
        <w:pStyle w:val="a3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-мелкогрупповые (не более 5 человек);</w:t>
      </w:r>
    </w:p>
    <w:p w:rsidR="008C04A6" w:rsidRDefault="008C04A6" w:rsidP="008C04A6">
      <w:pPr>
        <w:pStyle w:val="a3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индивидуальные занятия; </w:t>
      </w:r>
    </w:p>
    <w:p w:rsidR="008C04A6" w:rsidRDefault="009408E7" w:rsidP="008C04A6">
      <w:pPr>
        <w:pStyle w:val="a3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-дистанционное обучение детей-инвалидов (1-5 человек); </w:t>
      </w:r>
    </w:p>
    <w:p w:rsidR="008C04A6" w:rsidRDefault="009408E7" w:rsidP="008C04A6">
      <w:pPr>
        <w:pStyle w:val="a3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-индивидуальные занятия с детьми-инвалидами на дому.</w:t>
      </w:r>
    </w:p>
    <w:p w:rsidR="008C04A6" w:rsidRDefault="008C04A6" w:rsidP="008C04A6">
      <w:pPr>
        <w:pStyle w:val="a3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4.2. В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установлена следующая продолжительность занятий с учащимися с ОВЗ:</w:t>
      </w:r>
    </w:p>
    <w:p w:rsidR="008C04A6" w:rsidRDefault="008C04A6" w:rsidP="008C04A6">
      <w:pPr>
        <w:pStyle w:val="a3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для детей с сохранным интеллектом, имеющие нарушения слуха и опорно-двигательного аппарата и другие нарушения – не более 40 минут;</w:t>
      </w:r>
    </w:p>
    <w:p w:rsidR="008C04A6" w:rsidRDefault="008C04A6" w:rsidP="008C04A6">
      <w:pPr>
        <w:pStyle w:val="a3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для детей с задержкой психического развития – не более 30 минут;</w:t>
      </w:r>
    </w:p>
    <w:p w:rsidR="008C04A6" w:rsidRDefault="008C04A6" w:rsidP="008C04A6">
      <w:pPr>
        <w:pStyle w:val="a3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для детей с тяжелыми нарушениями интеллекта – не более 30 минут. </w:t>
      </w:r>
    </w:p>
    <w:p w:rsidR="008C04A6" w:rsidRDefault="009408E7" w:rsidP="008C04A6">
      <w:pPr>
        <w:pStyle w:val="a3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4.3. На каждую группу (или учащегося) устанавливается недельная нагрузка не более 6 часов по Учебному плану.</w:t>
      </w:r>
    </w:p>
    <w:p w:rsidR="008C04A6" w:rsidRDefault="008C04A6" w:rsidP="008C04A6">
      <w:pPr>
        <w:pStyle w:val="a3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4.4.</w:t>
      </w:r>
      <w:r w:rsidRPr="008C04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Формы обучения и объем учебной нагрузки учащихся может варьироваться в зависимости от особенностей </w:t>
      </w:r>
      <w:proofErr w:type="spellStart"/>
      <w:proofErr w:type="gramStart"/>
      <w:r w:rsidRPr="000B22A0">
        <w:rPr>
          <w:rFonts w:ascii="Times New Roman" w:hAnsi="Times New Roman" w:cs="Times New Roman"/>
          <w:sz w:val="28"/>
          <w:szCs w:val="28"/>
          <w:lang w:eastAsia="ru-RU"/>
        </w:rPr>
        <w:t>психо-физического</w:t>
      </w:r>
      <w:proofErr w:type="spellEnd"/>
      <w:proofErr w:type="gramEnd"/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развития, индивидуальных возможност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ей и состояния здоровья детей. </w:t>
      </w:r>
    </w:p>
    <w:p w:rsidR="008C04A6" w:rsidRDefault="008C04A6" w:rsidP="008C04A6">
      <w:pPr>
        <w:pStyle w:val="a3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4.5.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с ОВЗ, не имеющие возможность заниматься в группе или посещать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Школу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, могут обучаться индивидуально, на дому или с использованием дистанционных образовательных технологий при отсутствии противопоказаний для работы с компьютером. </w:t>
      </w:r>
    </w:p>
    <w:p w:rsidR="008C04A6" w:rsidRDefault="009408E7" w:rsidP="008C04A6">
      <w:pPr>
        <w:pStyle w:val="a3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4.6. Для преподавателей дополнительного образования один час работы с одним учащимся с ОВЗ индивидуально, дистанционно, а также на дому, приравнивается к 1 часу работы с группой.</w:t>
      </w:r>
    </w:p>
    <w:p w:rsidR="008C04A6" w:rsidRDefault="008C04A6" w:rsidP="008C04A6">
      <w:pPr>
        <w:pStyle w:val="a3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4.7. Кроме реализации дополнительных общеобразовательных программ, в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 могут осуществляться проекты, программы и разовые формы работы с детьми, имеющими ограниченные возможности здоровья.</w:t>
      </w:r>
    </w:p>
    <w:p w:rsidR="008C04A6" w:rsidRDefault="008C04A6" w:rsidP="008C04A6">
      <w:pPr>
        <w:pStyle w:val="a3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В них включены: </w:t>
      </w:r>
    </w:p>
    <w:p w:rsidR="008C04A6" w:rsidRDefault="008C04A6" w:rsidP="008C04A6">
      <w:pPr>
        <w:pStyle w:val="a3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-индивидуальные выставки; </w:t>
      </w:r>
    </w:p>
    <w:p w:rsidR="0096721F" w:rsidRDefault="008C04A6" w:rsidP="0096721F">
      <w:pPr>
        <w:pStyle w:val="a3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-встречи; </w:t>
      </w:r>
      <w:r w:rsidR="0096721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концертные программы, выступления в больницах, приглашения на массовые мероприятия </w:t>
      </w:r>
      <w:r w:rsidR="0096721F"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; </w:t>
      </w:r>
    </w:p>
    <w:p w:rsidR="0096721F" w:rsidRDefault="009408E7" w:rsidP="0096721F">
      <w:pPr>
        <w:pStyle w:val="a3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9672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индивидуальная работа с родителями, включение детей в общие занятия отделений </w:t>
      </w:r>
      <w:r w:rsidR="0096721F"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; </w:t>
      </w:r>
    </w:p>
    <w:p w:rsidR="0096721F" w:rsidRDefault="0096721F" w:rsidP="0096721F">
      <w:pPr>
        <w:pStyle w:val="a3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21F" w:rsidRDefault="0096721F" w:rsidP="0096721F">
      <w:pPr>
        <w:pStyle w:val="a3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21F" w:rsidRPr="0096721F" w:rsidRDefault="0096721F" w:rsidP="0096721F">
      <w:pPr>
        <w:pStyle w:val="a3"/>
        <w:tabs>
          <w:tab w:val="left" w:pos="1134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721F">
        <w:rPr>
          <w:rFonts w:ascii="Times New Roman" w:hAnsi="Times New Roman" w:cs="Times New Roman"/>
          <w:b/>
          <w:sz w:val="28"/>
          <w:szCs w:val="28"/>
          <w:lang w:eastAsia="ru-RU"/>
        </w:rPr>
        <w:t>5. Участники образовательного процесса</w:t>
      </w:r>
    </w:p>
    <w:p w:rsidR="0096721F" w:rsidRDefault="0096721F" w:rsidP="0096721F">
      <w:pPr>
        <w:pStyle w:val="a3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5.1.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Участниками образовательного процесса </w:t>
      </w:r>
      <w:r>
        <w:rPr>
          <w:rFonts w:ascii="Times New Roman" w:hAnsi="Times New Roman" w:cs="Times New Roman"/>
          <w:sz w:val="28"/>
          <w:szCs w:val="28"/>
          <w:lang w:eastAsia="ru-RU"/>
        </w:rPr>
        <w:t>являются: преподаватели, дети-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инвалиды, дети с ОВЗ и их родители (законные представители).</w:t>
      </w:r>
    </w:p>
    <w:p w:rsidR="0096721F" w:rsidRDefault="0096721F" w:rsidP="0096721F">
      <w:pPr>
        <w:pStyle w:val="a3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21F" w:rsidRPr="0096721F" w:rsidRDefault="0096721F" w:rsidP="0096721F">
      <w:pPr>
        <w:pStyle w:val="a3"/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721F">
        <w:rPr>
          <w:rFonts w:ascii="Times New Roman" w:hAnsi="Times New Roman" w:cs="Times New Roman"/>
          <w:b/>
          <w:sz w:val="28"/>
          <w:szCs w:val="28"/>
          <w:lang w:eastAsia="ru-RU"/>
        </w:rPr>
        <w:t>6. Права, обязанности и ответственность.</w:t>
      </w:r>
    </w:p>
    <w:p w:rsidR="0096721F" w:rsidRDefault="0096721F" w:rsidP="0096721F">
      <w:pPr>
        <w:pStyle w:val="a3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6.1.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Права, обязанности и ответственность преподавателей определяются их должностными инструкциями, правилами внутреннего трудового распорядка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Школы, настоящим Положением. </w:t>
      </w:r>
    </w:p>
    <w:p w:rsidR="0096721F" w:rsidRDefault="0096721F" w:rsidP="0096721F">
      <w:pPr>
        <w:pStyle w:val="a3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6.2.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 несет ответственность перед родителями,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 за организацию образовательного процесса, за применяемые в образовательном процессе формы, методы, средства, за несвоевременное и ненадлежащее исполнение функций, возложенных на него настоящим Положением. </w:t>
      </w:r>
    </w:p>
    <w:p w:rsidR="0096721F" w:rsidRDefault="0096721F" w:rsidP="0096721F">
      <w:pPr>
        <w:pStyle w:val="a3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6.3.</w:t>
      </w:r>
      <w:r w:rsidRPr="009672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Права, обязанности и ответственность учащихся определяются правилами внутреннего трудового распорядка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, Уставом и настоящим Положением. </w:t>
      </w:r>
    </w:p>
    <w:p w:rsidR="0096721F" w:rsidRDefault="0096721F" w:rsidP="0096721F">
      <w:pPr>
        <w:pStyle w:val="a3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6.4.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Педагогические работники, учащиеся и их родители несут ответственность за порчу имущества, оборудования, инвентаря в соответствии с существующим законодательством.</w:t>
      </w:r>
    </w:p>
    <w:p w:rsidR="0096721F" w:rsidRDefault="0096721F" w:rsidP="0096721F">
      <w:pPr>
        <w:pStyle w:val="a3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6.5.  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В ходе проведения учащих занятий и воспитательных мероприятий преподаватели несут ответственность за жизнь и здоровье детей – участников образовательного процесса. </w:t>
      </w:r>
    </w:p>
    <w:p w:rsidR="0096721F" w:rsidRDefault="0096721F" w:rsidP="0096721F">
      <w:pPr>
        <w:pStyle w:val="a3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721F" w:rsidRPr="00AF1A89" w:rsidRDefault="0096721F" w:rsidP="00AF1A89">
      <w:pPr>
        <w:pStyle w:val="a3"/>
        <w:tabs>
          <w:tab w:val="left" w:pos="567"/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A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AF1A89" w:rsidRPr="00AF1A89">
        <w:rPr>
          <w:rFonts w:ascii="Times New Roman" w:hAnsi="Times New Roman" w:cs="Times New Roman"/>
          <w:b/>
          <w:sz w:val="28"/>
          <w:szCs w:val="28"/>
          <w:lang w:eastAsia="ru-RU"/>
        </w:rPr>
        <w:t>Документация</w:t>
      </w:r>
    </w:p>
    <w:p w:rsidR="00AF1A89" w:rsidRDefault="00AF1A89" w:rsidP="00AF1A89">
      <w:pPr>
        <w:pStyle w:val="a3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7.1. </w:t>
      </w:r>
      <w:proofErr w:type="gramStart"/>
      <w:r w:rsidRPr="000B22A0">
        <w:rPr>
          <w:rFonts w:ascii="Times New Roman" w:hAnsi="Times New Roman" w:cs="Times New Roman"/>
          <w:sz w:val="28"/>
          <w:szCs w:val="28"/>
          <w:lang w:eastAsia="ru-RU"/>
        </w:rPr>
        <w:t>Документами, регулирующими обучение детей-инвалидов и детей с ограниченными возможностями здоровья являются</w:t>
      </w:r>
      <w:proofErr w:type="gramEnd"/>
      <w:r w:rsidRPr="000B22A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F1A89" w:rsidRDefault="00AF1A89" w:rsidP="0096721F">
      <w:pPr>
        <w:pStyle w:val="a3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справка (медицинское заключение) учреждения здравоохранения о возможности обучения;</w:t>
      </w:r>
    </w:p>
    <w:p w:rsidR="00AF1A89" w:rsidRDefault="009408E7" w:rsidP="0096721F">
      <w:pPr>
        <w:pStyle w:val="a3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- копия документа, подтверждающего инвалидность ребенк</w:t>
      </w:r>
      <w:r w:rsidR="00AF1A89">
        <w:rPr>
          <w:rFonts w:ascii="Times New Roman" w:hAnsi="Times New Roman" w:cs="Times New Roman"/>
          <w:sz w:val="28"/>
          <w:szCs w:val="28"/>
          <w:lang w:eastAsia="ru-RU"/>
        </w:rPr>
        <w:t>а (при наличии инвалидности); </w:t>
      </w:r>
      <w:r w:rsidR="00AF1A8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заявление родителей (законных представителей) ребенка;</w:t>
      </w:r>
    </w:p>
    <w:p w:rsidR="00AF1A89" w:rsidRDefault="00AF1A89" w:rsidP="0096721F">
      <w:pPr>
        <w:pStyle w:val="a3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учебный план; </w:t>
      </w:r>
    </w:p>
    <w:p w:rsidR="00AF1A89" w:rsidRDefault="009408E7" w:rsidP="0096721F">
      <w:pPr>
        <w:pStyle w:val="a3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F1A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журнал занятий;</w:t>
      </w:r>
    </w:p>
    <w:p w:rsidR="00AF1A89" w:rsidRDefault="009408E7" w:rsidP="0096721F">
      <w:pPr>
        <w:pStyle w:val="a3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F1A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расписание занятий;</w:t>
      </w:r>
    </w:p>
    <w:p w:rsidR="009408E7" w:rsidRPr="000B22A0" w:rsidRDefault="009408E7" w:rsidP="0096721F">
      <w:pPr>
        <w:pStyle w:val="a3"/>
        <w:tabs>
          <w:tab w:val="left" w:pos="567"/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F1A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программа дополнительного образования для детей с ограниченными возможностями здоровья.</w:t>
      </w:r>
    </w:p>
    <w:p w:rsidR="009408E7" w:rsidRPr="000B22A0" w:rsidRDefault="009408E7" w:rsidP="000B22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F1A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22A0">
        <w:rPr>
          <w:rFonts w:ascii="Times New Roman" w:hAnsi="Times New Roman" w:cs="Times New Roman"/>
          <w:sz w:val="28"/>
          <w:szCs w:val="28"/>
          <w:lang w:eastAsia="ru-RU"/>
        </w:rPr>
        <w:t>копия свидетельства о рождении;</w:t>
      </w:r>
    </w:p>
    <w:p w:rsidR="009408E7" w:rsidRPr="000B22A0" w:rsidRDefault="009408E7" w:rsidP="000B22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2A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408E7" w:rsidRPr="00AF1A89" w:rsidRDefault="00AF1A89" w:rsidP="000B22A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A89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9408E7" w:rsidRPr="00AF1A89">
        <w:rPr>
          <w:rFonts w:ascii="Times New Roman" w:hAnsi="Times New Roman" w:cs="Times New Roman"/>
          <w:b/>
          <w:sz w:val="28"/>
          <w:szCs w:val="28"/>
          <w:lang w:eastAsia="ru-RU"/>
        </w:rPr>
        <w:t>. Условия реализации</w:t>
      </w:r>
    </w:p>
    <w:p w:rsidR="009408E7" w:rsidRPr="000B22A0" w:rsidRDefault="00AF1A89" w:rsidP="00AF1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.1. Для осуществления образовательного процесса по программам дополнительного образования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 создаются максимально комфортные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условия для развития личности, реабилитации, социальной адаптации и интеграции в общество ребенка с ОВЗ.</w:t>
      </w:r>
    </w:p>
    <w:p w:rsidR="009408E7" w:rsidRPr="000B22A0" w:rsidRDefault="00AF1A89" w:rsidP="00AF1A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Учащимся с ОВЗ образовательное учреждение:</w:t>
      </w:r>
    </w:p>
    <w:p w:rsidR="009408E7" w:rsidRPr="000B22A0" w:rsidRDefault="00AF1A89" w:rsidP="000B22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предоставляет на время обучения бесплатно учебную, справочную и другую литературу, имеющуюся в образовательном учреждении дополнительного образования детей, рекомендованных или допущенных к использованию в образовательном процессе, а также учебных пособий, рекомендованных к использованию в образовательной программе;</w:t>
      </w:r>
    </w:p>
    <w:p w:rsidR="009408E7" w:rsidRPr="000B22A0" w:rsidRDefault="00AF1A89" w:rsidP="000B22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обеспечивает специалистами из числа педагогических работников образовательного учреждения дополнительного образования детей (приоритетным является подбор педагогов, работающих с группами, но  осуществляется с учетом их желания работать с больным ребенком, доброго и внимательного отношения к нему);</w:t>
      </w:r>
    </w:p>
    <w:p w:rsidR="009408E7" w:rsidRPr="000B22A0" w:rsidRDefault="0019626D" w:rsidP="000B22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оказывает методическую и консультативную помощь учащимся, необходимую для освоения общеобразовательной (рабочей) программы;</w:t>
      </w:r>
    </w:p>
    <w:p w:rsidR="009408E7" w:rsidRPr="000B22A0" w:rsidRDefault="0019626D" w:rsidP="000B22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оказывает консультативную помощь родителям (законным представителям) обучающихся;</w:t>
      </w:r>
    </w:p>
    <w:p w:rsidR="009408E7" w:rsidRPr="000B22A0" w:rsidRDefault="0019626D" w:rsidP="000B22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создает условия для  участия   в  конкурсах, фестивалях, выставках  и других формах организованного досуга в образовательном учреждении дополнительного образования детей;</w:t>
      </w:r>
    </w:p>
    <w:p w:rsidR="009408E7" w:rsidRPr="000B22A0" w:rsidRDefault="0019626D" w:rsidP="000B22A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промежуточную аттестацию и перевод </w:t>
      </w:r>
      <w:proofErr w:type="gramStart"/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408E7" w:rsidRPr="000B22A0">
        <w:rPr>
          <w:rFonts w:ascii="Times New Roman" w:hAnsi="Times New Roman" w:cs="Times New Roman"/>
          <w:sz w:val="28"/>
          <w:szCs w:val="28"/>
          <w:lang w:eastAsia="ru-RU"/>
        </w:rPr>
        <w:t xml:space="preserve"> на следующий год обучения в соответствии с  требованиями данной образовательной программой. </w:t>
      </w:r>
    </w:p>
    <w:p w:rsidR="0021628B" w:rsidRPr="000B22A0" w:rsidRDefault="00DD5B4A" w:rsidP="000B22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22A0" w:rsidRPr="000B22A0" w:rsidRDefault="000B22A0" w:rsidP="000B22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B22A0" w:rsidRPr="000B22A0" w:rsidSect="00A8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742F"/>
    <w:multiLevelType w:val="multilevel"/>
    <w:tmpl w:val="EF18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2A07AA"/>
    <w:multiLevelType w:val="multilevel"/>
    <w:tmpl w:val="44E0B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F40AC"/>
    <w:multiLevelType w:val="multilevel"/>
    <w:tmpl w:val="9966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36573"/>
    <w:multiLevelType w:val="multilevel"/>
    <w:tmpl w:val="6254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A5AEB"/>
    <w:rsid w:val="000B22A0"/>
    <w:rsid w:val="0019626D"/>
    <w:rsid w:val="002015AA"/>
    <w:rsid w:val="00216540"/>
    <w:rsid w:val="00270D09"/>
    <w:rsid w:val="00571213"/>
    <w:rsid w:val="00596268"/>
    <w:rsid w:val="00860B73"/>
    <w:rsid w:val="008C04A6"/>
    <w:rsid w:val="009408E7"/>
    <w:rsid w:val="0096721F"/>
    <w:rsid w:val="00A810E7"/>
    <w:rsid w:val="00AF1A89"/>
    <w:rsid w:val="00B40B23"/>
    <w:rsid w:val="00DD5B4A"/>
    <w:rsid w:val="00E8277B"/>
    <w:rsid w:val="00FA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2A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CDT</cp:lastModifiedBy>
  <cp:revision>8</cp:revision>
  <cp:lastPrinted>2019-05-24T06:01:00Z</cp:lastPrinted>
  <dcterms:created xsi:type="dcterms:W3CDTF">2019-05-24T04:48:00Z</dcterms:created>
  <dcterms:modified xsi:type="dcterms:W3CDTF">2019-05-27T06:19:00Z</dcterms:modified>
</cp:coreProperties>
</file>